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F7" w:rsidRPr="000950B3" w:rsidRDefault="003D2129" w:rsidP="00CB6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0EC5" w:rsidRPr="000950B3">
        <w:rPr>
          <w:rFonts w:ascii="Times New Roman" w:hAnsi="Times New Roman" w:cs="Times New Roman"/>
          <w:b/>
          <w:sz w:val="24"/>
          <w:szCs w:val="24"/>
        </w:rPr>
        <w:t>И</w:t>
      </w:r>
      <w:r w:rsidR="00B02815" w:rsidRPr="000950B3">
        <w:rPr>
          <w:rFonts w:ascii="Times New Roman" w:hAnsi="Times New Roman" w:cs="Times New Roman"/>
          <w:b/>
          <w:sz w:val="24"/>
          <w:szCs w:val="24"/>
        </w:rPr>
        <w:t>нформация</w:t>
      </w:r>
      <w:r w:rsidR="004C2CAA" w:rsidRPr="00095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D50" w:rsidRPr="000950B3">
        <w:rPr>
          <w:rFonts w:ascii="Times New Roman" w:hAnsi="Times New Roman" w:cs="Times New Roman"/>
          <w:b/>
          <w:sz w:val="24"/>
          <w:szCs w:val="24"/>
        </w:rPr>
        <w:t>о реализации п</w:t>
      </w:r>
      <w:r w:rsidR="0001524A" w:rsidRPr="000950B3">
        <w:rPr>
          <w:rFonts w:ascii="Times New Roman" w:hAnsi="Times New Roman" w:cs="Times New Roman"/>
          <w:b/>
          <w:sz w:val="24"/>
          <w:szCs w:val="24"/>
        </w:rPr>
        <w:t>лан</w:t>
      </w:r>
      <w:r w:rsidR="00CB6D50" w:rsidRPr="000950B3">
        <w:rPr>
          <w:rFonts w:ascii="Times New Roman" w:hAnsi="Times New Roman" w:cs="Times New Roman"/>
          <w:b/>
          <w:sz w:val="24"/>
          <w:szCs w:val="24"/>
        </w:rPr>
        <w:t>а</w:t>
      </w:r>
      <w:r w:rsidR="0058233D" w:rsidRPr="00095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7F8">
        <w:rPr>
          <w:rFonts w:ascii="Times New Roman" w:hAnsi="Times New Roman" w:cs="Times New Roman"/>
          <w:b/>
          <w:sz w:val="24"/>
          <w:szCs w:val="24"/>
        </w:rPr>
        <w:t>противодействия</w:t>
      </w:r>
      <w:r w:rsidR="00C90EC5" w:rsidRPr="000950B3">
        <w:rPr>
          <w:rFonts w:ascii="Times New Roman" w:hAnsi="Times New Roman" w:cs="Times New Roman"/>
          <w:b/>
          <w:sz w:val="24"/>
          <w:szCs w:val="24"/>
        </w:rPr>
        <w:t xml:space="preserve"> коррупции</w:t>
      </w:r>
      <w:r w:rsidR="009069C6">
        <w:rPr>
          <w:rFonts w:ascii="Times New Roman" w:hAnsi="Times New Roman" w:cs="Times New Roman"/>
          <w:b/>
          <w:sz w:val="24"/>
          <w:szCs w:val="24"/>
        </w:rPr>
        <w:t>,</w:t>
      </w:r>
      <w:r w:rsidR="009069C6" w:rsidRPr="009069C6">
        <w:rPr>
          <w:rFonts w:ascii="Times New Roman" w:hAnsi="Times New Roman" w:cs="Times New Roman"/>
          <w:sz w:val="23"/>
          <w:szCs w:val="23"/>
        </w:rPr>
        <w:t xml:space="preserve"> </w:t>
      </w:r>
      <w:r w:rsidR="009069C6" w:rsidRPr="009069C6">
        <w:rPr>
          <w:rFonts w:ascii="Times New Roman" w:hAnsi="Times New Roman" w:cs="Times New Roman"/>
          <w:b/>
          <w:sz w:val="23"/>
          <w:szCs w:val="23"/>
        </w:rPr>
        <w:t>утвержденного приказом управления ветеринарии Курской области от 16.03.2017 №20-п (в редакции приказ управления ветеринарии Курской области от 06.09.2018 №65-п</w:t>
      </w:r>
      <w:r w:rsidR="00354400">
        <w:rPr>
          <w:rFonts w:ascii="Times New Roman" w:hAnsi="Times New Roman" w:cs="Times New Roman"/>
          <w:b/>
          <w:sz w:val="23"/>
          <w:szCs w:val="23"/>
        </w:rPr>
        <w:t>, от 30.05.2019 №70-0</w:t>
      </w:r>
      <w:r w:rsidR="009069C6" w:rsidRPr="009069C6">
        <w:rPr>
          <w:rFonts w:ascii="Times New Roman" w:hAnsi="Times New Roman" w:cs="Times New Roman"/>
          <w:b/>
          <w:sz w:val="23"/>
          <w:szCs w:val="23"/>
        </w:rPr>
        <w:t>)</w:t>
      </w:r>
      <w:r w:rsidR="009069C6">
        <w:rPr>
          <w:rFonts w:ascii="Times New Roman" w:hAnsi="Times New Roman" w:cs="Times New Roman"/>
          <w:sz w:val="23"/>
          <w:szCs w:val="23"/>
        </w:rPr>
        <w:t xml:space="preserve"> </w:t>
      </w:r>
      <w:r w:rsidR="00C70B16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CB6D50" w:rsidRPr="000950B3">
        <w:rPr>
          <w:rFonts w:ascii="Times New Roman" w:hAnsi="Times New Roman" w:cs="Times New Roman"/>
          <w:b/>
          <w:sz w:val="24"/>
          <w:szCs w:val="24"/>
        </w:rPr>
        <w:t>201</w:t>
      </w:r>
      <w:r w:rsidR="00C425E5">
        <w:rPr>
          <w:rFonts w:ascii="Times New Roman" w:hAnsi="Times New Roman" w:cs="Times New Roman"/>
          <w:b/>
          <w:sz w:val="24"/>
          <w:szCs w:val="24"/>
        </w:rPr>
        <w:t>9</w:t>
      </w:r>
      <w:r w:rsidR="00CB6D50" w:rsidRPr="000950B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70B16">
        <w:rPr>
          <w:rFonts w:ascii="Times New Roman" w:hAnsi="Times New Roman" w:cs="Times New Roman"/>
          <w:b/>
          <w:sz w:val="24"/>
          <w:szCs w:val="24"/>
        </w:rPr>
        <w:t>у</w:t>
      </w:r>
    </w:p>
    <w:p w:rsidR="00CB6D50" w:rsidRPr="000950B3" w:rsidRDefault="00CB6D50" w:rsidP="00CB6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0B3">
        <w:rPr>
          <w:rFonts w:ascii="Times New Roman" w:hAnsi="Times New Roman" w:cs="Times New Roman"/>
          <w:b/>
          <w:sz w:val="24"/>
          <w:szCs w:val="24"/>
        </w:rPr>
        <w:t>Исполнитель:</w:t>
      </w:r>
      <w:r w:rsidR="00CA5C1C" w:rsidRPr="00095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5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5C1C" w:rsidRPr="000950B3">
        <w:rPr>
          <w:rFonts w:ascii="Times New Roman" w:hAnsi="Times New Roman" w:cs="Times New Roman"/>
          <w:b/>
          <w:sz w:val="24"/>
          <w:szCs w:val="24"/>
          <w:u w:val="single"/>
        </w:rPr>
        <w:t>управление ветеринарии Курской области</w:t>
      </w:r>
      <w:r w:rsidR="00CA5C1C" w:rsidRPr="00095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63F7" w:rsidRPr="000950B3" w:rsidRDefault="009263F7" w:rsidP="009263F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41"/>
        <w:gridCol w:w="5245"/>
        <w:gridCol w:w="9214"/>
      </w:tblGrid>
      <w:tr w:rsidR="008A210B" w:rsidRPr="00C97DA3" w:rsidTr="00923E3B">
        <w:trPr>
          <w:trHeight w:val="651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10B" w:rsidRPr="00C97DA3" w:rsidRDefault="009263F7" w:rsidP="006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DA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8A210B" w:rsidRPr="00C97D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50996" w:rsidRPr="00C97D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10B" w:rsidRPr="00C97DA3" w:rsidRDefault="008A210B" w:rsidP="00B47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D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10B" w:rsidRPr="00C97DA3" w:rsidRDefault="00850996" w:rsidP="00850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DA3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выполнении мероприятия</w:t>
            </w:r>
          </w:p>
        </w:tc>
      </w:tr>
      <w:tr w:rsidR="00B27E44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55A67" w:rsidP="00B47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27E44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B47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t>1.1. Правовое обеспечение в сфере противодействия коррупции</w:t>
            </w:r>
          </w:p>
        </w:tc>
      </w:tr>
      <w:tr w:rsidR="00B27E44" w:rsidRPr="00A25751" w:rsidTr="00655CC7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90EC5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bCs/>
              </w:rPr>
              <w:t>Принятие нормативных правовых актов управления, направленных на противодействие коррупции, в том числе своевременное приведение в соответствие с действующим федеральным законодательством нормативных правовых актов управления в сфере противодействия коррупции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42E7" w:rsidRPr="00A25751" w:rsidRDefault="009242E7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bCs/>
              </w:rPr>
              <w:t xml:space="preserve">Управлением </w:t>
            </w:r>
            <w:r w:rsidRPr="00A25751">
              <w:rPr>
                <w:rFonts w:ascii="Times New Roman" w:eastAsia="Calibri" w:hAnsi="Times New Roman" w:cs="Times New Roman"/>
              </w:rPr>
              <w:t xml:space="preserve">за отчетный период </w:t>
            </w:r>
            <w:proofErr w:type="gramStart"/>
            <w:r w:rsidRPr="00A25751">
              <w:rPr>
                <w:rFonts w:ascii="Times New Roman" w:eastAsia="Calibri" w:hAnsi="Times New Roman" w:cs="Times New Roman"/>
              </w:rPr>
              <w:t>подготовлены и приняты</w:t>
            </w:r>
            <w:proofErr w:type="gramEnd"/>
            <w:r w:rsidRPr="00A25751">
              <w:rPr>
                <w:rFonts w:ascii="Times New Roman" w:eastAsia="Calibri" w:hAnsi="Times New Roman" w:cs="Times New Roman"/>
              </w:rPr>
              <w:t xml:space="preserve"> следующие п</w:t>
            </w:r>
            <w:r w:rsidRPr="00A25751">
              <w:rPr>
                <w:rFonts w:ascii="Times New Roman" w:hAnsi="Times New Roman" w:cs="Times New Roman"/>
              </w:rPr>
              <w:t xml:space="preserve">риказы в сфере противодействия коррупции: </w:t>
            </w:r>
          </w:p>
          <w:p w:rsidR="009242E7" w:rsidRPr="00A25751" w:rsidRDefault="005D6306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 xml:space="preserve">от 30.05.2019 № 70-о «О внесении изменений в приказ управления ветеринарии Курской области от 16.03.2017 № 20-п </w:t>
              </w:r>
              <w:r w:rsidR="00655CC7">
                <w:rPr>
                  <w:rFonts w:ascii="Times New Roman" w:eastAsia="Times New Roman" w:hAnsi="Times New Roman" w:cs="Times New Roman"/>
                  <w:lang w:eastAsia="ru-RU"/>
                </w:rPr>
                <w:t>«</w:t>
              </w:r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>Об утверждении плана противодействия коррупции в управлении ветеринарии Курской области на 2017-2020 годы</w:t>
              </w:r>
            </w:hyperlink>
            <w:r w:rsidR="009242E7" w:rsidRPr="00A2575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9242E7" w:rsidRPr="00A25751">
              <w:rPr>
                <w:rFonts w:ascii="Times New Roman" w:hAnsi="Times New Roman" w:cs="Times New Roman"/>
                <w:bCs/>
              </w:rPr>
              <w:t>;</w:t>
            </w:r>
          </w:p>
          <w:p w:rsidR="009242E7" w:rsidRPr="00A25751" w:rsidRDefault="005D6306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tgtFrame="_blank" w:history="1">
              <w:proofErr w:type="gramStart"/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>от 21 января 2019 №11-о «О внесении изменений в приказ управления ветеринарии Курской области от 02.03.2010 № 49-п «Об утверждении Порядка представления гражданами, претендующими на замещение должностей государственной гражданской службы Курской области в управлении ветеринарии Курской области, а также государственными гражданскими служащими управления ветеринарии Курской области сведений о доходах, об имуществе и обязательствах имущественного характера»</w:t>
              </w:r>
            </w:hyperlink>
            <w:r w:rsidR="009242E7" w:rsidRPr="00A2575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  <w:p w:rsidR="009242E7" w:rsidRPr="00A25751" w:rsidRDefault="005D6306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tgtFrame="_blank" w:history="1">
              <w:proofErr w:type="gramStart"/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>от 29.04.2019 №59-о  «О внесении изменений в приказ управления ветеринарии Курской области от 02.03.2010 №49-п «Об утверждении Порядка предоставления гражданами, претендующими на замещение должностей государственной гражданской службы Курской области в управлении ветеринарии Курской области, а также государственными гражданскими служащими управления ветеринарии Курской области сведений о доходах, об имуществе и обязательствах имущественного характера»</w:t>
              </w:r>
            </w:hyperlink>
            <w:r w:rsidR="009242E7" w:rsidRPr="00A2575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  <w:p w:rsidR="009242E7" w:rsidRPr="00A25751" w:rsidRDefault="005D6306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 xml:space="preserve">от 06.07.2019 № 89-о  «О внесении изменений в приказ управления ветеринарии Курской области от 15.01.2018 № 5-п </w:t>
              </w:r>
              <w:r w:rsidR="00655CC7">
                <w:rPr>
                  <w:rFonts w:ascii="Times New Roman" w:eastAsia="Times New Roman" w:hAnsi="Times New Roman" w:cs="Times New Roman"/>
                  <w:lang w:eastAsia="ru-RU"/>
                </w:rPr>
                <w:t>«</w:t>
              </w:r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>О комиссии по соблюдению требований к служебному поведению государственных гражданских служащих и руководителей областных бюджетных учреждений государственной ветеринарной службы Курской области и урегулирования конфликта интересов</w:t>
              </w:r>
            </w:hyperlink>
            <w:r w:rsidR="009242E7" w:rsidRPr="00A25751">
              <w:rPr>
                <w:rFonts w:ascii="Times New Roman" w:eastAsia="Times New Roman" w:hAnsi="Times New Roman" w:cs="Times New Roman"/>
                <w:lang w:eastAsia="ru-RU"/>
              </w:rPr>
              <w:t>»;</w:t>
            </w:r>
          </w:p>
          <w:p w:rsidR="009242E7" w:rsidRPr="00A25751" w:rsidRDefault="005D6306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hyperlink r:id="rId12" w:history="1">
              <w:proofErr w:type="gramStart"/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>от 23.09.2019 № 150 а-о  «О внесении изменений в приказ управления ветеринарии Курской области от 15.01.2018 № 3-п «Об утверждении перечня</w:t>
              </w:r>
            </w:hyperlink>
            <w:r w:rsidR="009242E7" w:rsidRPr="00A25751">
              <w:rPr>
                <w:rFonts w:ascii="Times New Roman" w:eastAsia="Times New Roman" w:hAnsi="Times New Roman" w:cs="Times New Roman"/>
                <w:lang w:eastAsia="ru-RU"/>
              </w:rPr>
              <w:t xml:space="preserve"> должностей государственной гражданской службы Курской области, при замещении которых государственные гражданские служащие управления обязаны предоставлять сведения о своих доходах, расходах, об имуществе и обязательствах имущественного характера своих супруги (супруга) и несовершеннолетних детей»</w:t>
            </w:r>
            <w:r w:rsidR="009242E7" w:rsidRPr="00A25751">
              <w:rPr>
                <w:rFonts w:ascii="Times New Roman" w:hAnsi="Times New Roman" w:cs="Times New Roman"/>
                <w:bCs/>
              </w:rPr>
              <w:t>;</w:t>
            </w:r>
            <w:proofErr w:type="gramEnd"/>
          </w:p>
          <w:p w:rsidR="009242E7" w:rsidRPr="00A25751" w:rsidRDefault="005D6306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 xml:space="preserve">от 23.09.2019 № 151 </w:t>
              </w:r>
              <w:proofErr w:type="gramStart"/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>а-о</w:t>
              </w:r>
              <w:proofErr w:type="gramEnd"/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t xml:space="preserve">  «О внесении изменений в приказ управления ветеринарии Курской области от 09.02.2010 № 22а-п «О назначении лиц, ответственных за работу  по профилактике </w:t>
              </w:r>
              <w:r w:rsidR="009242E7" w:rsidRPr="00A25751">
                <w:rPr>
                  <w:rFonts w:ascii="Times New Roman" w:eastAsia="Times New Roman" w:hAnsi="Times New Roman" w:cs="Times New Roman"/>
                  <w:lang w:eastAsia="ru-RU"/>
                </w:rPr>
                <w:lastRenderedPageBreak/>
                <w:t xml:space="preserve">коррупционных и иных  </w:t>
              </w:r>
            </w:hyperlink>
            <w:r w:rsidR="009242E7" w:rsidRPr="00A25751">
              <w:rPr>
                <w:rFonts w:ascii="Times New Roman" w:eastAsia="Times New Roman" w:hAnsi="Times New Roman" w:cs="Times New Roman"/>
                <w:lang w:eastAsia="ru-RU"/>
              </w:rPr>
              <w:t>правонарушений»</w:t>
            </w:r>
            <w:r w:rsidR="009242E7" w:rsidRPr="00A25751">
              <w:rPr>
                <w:rFonts w:ascii="Times New Roman" w:hAnsi="Times New Roman" w:cs="Times New Roman"/>
                <w:bCs/>
              </w:rPr>
              <w:t>;</w:t>
            </w:r>
          </w:p>
          <w:p w:rsidR="00B27E44" w:rsidRPr="00A25751" w:rsidRDefault="009242E7" w:rsidP="0092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eastAsia="Times New Roman" w:hAnsi="Times New Roman" w:cs="Times New Roman"/>
                <w:lang w:eastAsia="ru-RU"/>
              </w:rPr>
              <w:t>от 30.09.2019  №156-о «О внесении изменений в приказ управления ветеринарии Курской области от 15.01.2018 № 5-п «</w:t>
            </w:r>
            <w:hyperlink r:id="rId14" w:tgtFrame="_blank" w:history="1">
              <w:r w:rsidRPr="00A25751">
                <w:rPr>
                  <w:rStyle w:val="aa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О комиссии по соблюдению требований к служебному поведению государственных гражданских служащих и руководителей областных бюджетных учреждений государственной ветеринарной службы Курской области и урегулированию конфликта интересов»</w:t>
              </w:r>
              <w:r w:rsidRPr="00A25751">
                <w:rPr>
                  <w:rStyle w:val="aa"/>
                  <w:rFonts w:ascii="Times New Roman" w:hAnsi="Times New Roman" w:cs="Times New Roman"/>
                  <w:color w:val="auto"/>
                  <w:shd w:val="clear" w:color="auto" w:fill="FFFFFF"/>
                </w:rPr>
                <w:t xml:space="preserve"> </w:t>
              </w:r>
            </w:hyperlink>
          </w:p>
        </w:tc>
      </w:tr>
      <w:tr w:rsidR="00B27E44" w:rsidRPr="00A25751" w:rsidTr="00342285">
        <w:trPr>
          <w:trHeight w:val="2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0EC5" w:rsidRPr="00A25751" w:rsidRDefault="00C90EC5" w:rsidP="0066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Разработка и утверждение плана мероприятий по противодействию коррупции на 2017 - 2019 годы в управлении ветеринарии  Курской области</w:t>
            </w:r>
          </w:p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225C" w:rsidRDefault="00B27E44" w:rsidP="00992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Приказ</w:t>
            </w:r>
            <w:r w:rsidR="008F38DD" w:rsidRPr="00A25751">
              <w:rPr>
                <w:rFonts w:ascii="Times New Roman" w:hAnsi="Times New Roman" w:cs="Times New Roman"/>
              </w:rPr>
              <w:t xml:space="preserve">ом </w:t>
            </w:r>
            <w:r w:rsidRPr="00A25751">
              <w:rPr>
                <w:rFonts w:ascii="Times New Roman" w:hAnsi="Times New Roman" w:cs="Times New Roman"/>
              </w:rPr>
              <w:t xml:space="preserve">управления ветеринарии Курской области от 16.03.2017 №20-п </w:t>
            </w:r>
            <w:r w:rsidR="00CD63E6">
              <w:rPr>
                <w:rFonts w:ascii="Times New Roman" w:hAnsi="Times New Roman" w:cs="Times New Roman"/>
              </w:rPr>
              <w:t xml:space="preserve">(в редакции от 30.05.2019г.) </w:t>
            </w:r>
            <w:r w:rsidRPr="00A25751">
              <w:rPr>
                <w:rFonts w:ascii="Times New Roman" w:hAnsi="Times New Roman" w:cs="Times New Roman"/>
              </w:rPr>
              <w:t xml:space="preserve"> </w:t>
            </w:r>
            <w:r w:rsidR="008F38DD" w:rsidRPr="00A25751">
              <w:rPr>
                <w:rFonts w:ascii="Times New Roman" w:hAnsi="Times New Roman" w:cs="Times New Roman"/>
              </w:rPr>
              <w:t>утвержден</w:t>
            </w:r>
            <w:r w:rsidRPr="00A25751">
              <w:rPr>
                <w:rFonts w:ascii="Times New Roman" w:hAnsi="Times New Roman" w:cs="Times New Roman"/>
              </w:rPr>
              <w:t xml:space="preserve"> План противодействия коррупции управления ветеринарии Курской области на 2017-2019г.</w:t>
            </w:r>
            <w:r w:rsidR="008F38DD" w:rsidRPr="00A25751">
              <w:rPr>
                <w:rFonts w:ascii="Times New Roman" w:hAnsi="Times New Roman" w:cs="Times New Roman"/>
              </w:rPr>
              <w:t>г.</w:t>
            </w:r>
            <w:r w:rsidRPr="00A25751">
              <w:rPr>
                <w:rFonts w:ascii="Times New Roman" w:hAnsi="Times New Roman" w:cs="Times New Roman"/>
              </w:rPr>
              <w:t xml:space="preserve">, </w:t>
            </w:r>
            <w:r w:rsidR="00A26292" w:rsidRPr="00A25751">
              <w:rPr>
                <w:rFonts w:ascii="Times New Roman" w:hAnsi="Times New Roman" w:cs="Times New Roman"/>
              </w:rPr>
              <w:t>приказ</w:t>
            </w:r>
            <w:r w:rsidR="00C62CE8" w:rsidRPr="00A25751">
              <w:rPr>
                <w:rFonts w:ascii="Times New Roman" w:hAnsi="Times New Roman" w:cs="Times New Roman"/>
              </w:rPr>
              <w:t>ами</w:t>
            </w:r>
            <w:r w:rsidR="00A26292" w:rsidRPr="00A25751">
              <w:rPr>
                <w:rFonts w:ascii="Times New Roman" w:hAnsi="Times New Roman" w:cs="Times New Roman"/>
              </w:rPr>
              <w:t xml:space="preserve"> управления ветеринарии Курской области </w:t>
            </w:r>
            <w:r w:rsidR="0099225C">
              <w:rPr>
                <w:rFonts w:ascii="Times New Roman" w:hAnsi="Times New Roman" w:cs="Times New Roman"/>
              </w:rPr>
              <w:t xml:space="preserve"> </w:t>
            </w:r>
            <w:r w:rsidR="00A26292" w:rsidRPr="00A25751">
              <w:rPr>
                <w:rFonts w:ascii="Times New Roman" w:hAnsi="Times New Roman" w:cs="Times New Roman"/>
              </w:rPr>
              <w:t>от 06.09.2018 №65-п</w:t>
            </w:r>
            <w:r w:rsidR="00C62CE8" w:rsidRPr="00A25751">
              <w:rPr>
                <w:rFonts w:ascii="Times New Roman" w:hAnsi="Times New Roman" w:cs="Times New Roman"/>
              </w:rPr>
              <w:t xml:space="preserve">, от 30.05.2019 № 70-о  </w:t>
            </w:r>
            <w:r w:rsidR="00A26292" w:rsidRPr="00A25751">
              <w:rPr>
                <w:rFonts w:ascii="Times New Roman" w:hAnsi="Times New Roman" w:cs="Times New Roman"/>
              </w:rPr>
              <w:t>внесены изменения в приказ управления ветеринарии Курской области от 16.03.2017 года №20-п «Об утверждении Плана противодействия коррупции управления ветеринарии Ку</w:t>
            </w:r>
            <w:r w:rsidR="00CD63E6">
              <w:rPr>
                <w:rFonts w:ascii="Times New Roman" w:hAnsi="Times New Roman" w:cs="Times New Roman"/>
              </w:rPr>
              <w:t xml:space="preserve">рской области на 2017-2019г.г.». </w:t>
            </w:r>
            <w:proofErr w:type="gramEnd"/>
          </w:p>
          <w:p w:rsidR="00B27E44" w:rsidRPr="00A25751" w:rsidRDefault="00CD63E6" w:rsidP="00992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27E44" w:rsidRPr="00A25751">
              <w:rPr>
                <w:rFonts w:ascii="Times New Roman" w:hAnsi="Times New Roman" w:cs="Times New Roman"/>
              </w:rPr>
              <w:t xml:space="preserve"> подведомственных учреждениях ветеринарии утверждены Антикоррупционная политика, Положение о конфликте интересов, Кодекс этики и служебного поведения, </w:t>
            </w:r>
            <w:r w:rsidR="00B27E44" w:rsidRPr="00A25751">
              <w:rPr>
                <w:rFonts w:ascii="Times New Roman" w:eastAsia="Calibri" w:hAnsi="Times New Roman" w:cs="Times New Roman"/>
              </w:rPr>
              <w:t>Положение о конфиденциальной информации</w:t>
            </w:r>
            <w:r w:rsidR="00B27E44" w:rsidRPr="00A25751">
              <w:rPr>
                <w:rFonts w:ascii="Times New Roman" w:hAnsi="Times New Roman" w:cs="Times New Roman"/>
              </w:rPr>
              <w:t>,   Положение о подарках и знаках гостеприимства</w:t>
            </w:r>
            <w:r w:rsidR="00C62CE8" w:rsidRPr="00A25751">
              <w:rPr>
                <w:rFonts w:ascii="Times New Roman" w:hAnsi="Times New Roman" w:cs="Times New Roman"/>
              </w:rPr>
              <w:t xml:space="preserve">, </w:t>
            </w:r>
            <w:r w:rsidR="0099225C">
              <w:rPr>
                <w:rFonts w:ascii="Times New Roman" w:hAnsi="Times New Roman" w:cs="Times New Roman"/>
              </w:rPr>
              <w:t xml:space="preserve"> </w:t>
            </w:r>
            <w:r w:rsidR="0099225C">
              <w:rPr>
                <w:rFonts w:ascii="Times New Roman" w:hAnsi="Times New Roman" w:cs="Times New Roman"/>
              </w:rPr>
              <w:t xml:space="preserve">комиссии по </w:t>
            </w:r>
            <w:r w:rsidR="0099225C" w:rsidRPr="00A25751">
              <w:rPr>
                <w:rFonts w:ascii="Times New Roman" w:hAnsi="Times New Roman" w:cs="Times New Roman"/>
              </w:rPr>
              <w:t>соблюдению требований к служебному  поведению государственных гражданских служащих</w:t>
            </w:r>
            <w:r w:rsidR="0099225C">
              <w:rPr>
                <w:rFonts w:ascii="Times New Roman" w:hAnsi="Times New Roman" w:cs="Times New Roman"/>
              </w:rPr>
              <w:t xml:space="preserve">, </w:t>
            </w:r>
            <w:r w:rsidR="00C62CE8" w:rsidRPr="00A25751">
              <w:rPr>
                <w:rFonts w:ascii="Times New Roman" w:hAnsi="Times New Roman" w:cs="Times New Roman"/>
              </w:rPr>
              <w:t xml:space="preserve"> План противодействия коррупции</w:t>
            </w:r>
          </w:p>
        </w:tc>
      </w:tr>
      <w:tr w:rsidR="00B27E44" w:rsidRPr="00A25751" w:rsidTr="00923E3B">
        <w:trPr>
          <w:trHeight w:val="6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0EC5" w:rsidRPr="00A25751" w:rsidRDefault="00C90EC5" w:rsidP="0066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антикоррупционной экспертизы разрабатываемых проектов нормативных правовых актов</w:t>
            </w:r>
          </w:p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117D6" w:rsidP="00CD63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Отделом административно-правовой работы, кадрового обеспечения и защиты информации управления проводится первичная антикоррупционная экспертиза проектов нормативных правовых актов, разрабатываемых управлением в соответствии с Федеральным законом от 17 июля 2009 года №</w:t>
            </w:r>
            <w:r w:rsidR="00C62CE8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172-ФЗ «Об антикоррупционной экспертизе нормативных правовых актов и проектов нормативных правовых актов», постановлением Администрации Курской области от 22.03.2010 № 105-па «Об утверждении Правил проведения антикоррупционной экспертизы нормативных правовых актов и проектов нормативных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правовых актов». По результатам проведения правовой экспертизы при выявлении коррупциогенных правовых норм дается мотивированное заключение. </w:t>
            </w:r>
            <w:r w:rsidRPr="00A25751">
              <w:rPr>
                <w:rFonts w:ascii="Times New Roman" w:hAnsi="Times New Roman" w:cs="Times New Roman"/>
                <w:color w:val="000000"/>
                <w:spacing w:val="-3"/>
              </w:rPr>
              <w:t>Коррупционных факторов в проектах нормативных правовых актов не выявлено.</w:t>
            </w:r>
          </w:p>
        </w:tc>
      </w:tr>
      <w:tr w:rsidR="00B27E44" w:rsidRPr="00A25751" w:rsidTr="00923E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90EC5" w:rsidP="0066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Проведение антикоррупционной экспертизы принятых нормативных правовых актов в соответствующей сфере деятельности при мониторинге их применения 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62CE8" w:rsidP="00992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Заключени</w:t>
            </w:r>
            <w:r w:rsidR="0099225C">
              <w:rPr>
                <w:rFonts w:ascii="Times New Roman" w:hAnsi="Times New Roman" w:cs="Times New Roman"/>
              </w:rPr>
              <w:t>я</w:t>
            </w:r>
            <w:r w:rsidRPr="00A25751">
              <w:rPr>
                <w:rFonts w:ascii="Times New Roman" w:hAnsi="Times New Roman" w:cs="Times New Roman"/>
              </w:rPr>
              <w:t xml:space="preserve"> антикоррупционной экспертизы на принятые НПА в сфере ветеринарии за отчетный период не поступали.</w:t>
            </w:r>
          </w:p>
        </w:tc>
      </w:tr>
      <w:tr w:rsidR="00B27E44" w:rsidRPr="00A25751" w:rsidTr="00923E3B">
        <w:trPr>
          <w:trHeight w:val="237"/>
        </w:trPr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b/>
              </w:rPr>
              <w:t>1.2. Организационное обеспечение антикоррупционных мероприятий</w:t>
            </w:r>
          </w:p>
        </w:tc>
      </w:tr>
      <w:tr w:rsidR="00B27E44" w:rsidRPr="00A25751" w:rsidTr="009813C9">
        <w:trPr>
          <w:trHeight w:val="1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1.2.1.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90EC5" w:rsidP="00A81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Реализация плана мероприятий по противодействию коррупции на 2017-20</w:t>
            </w:r>
            <w:r w:rsidR="00A81744" w:rsidRPr="00A25751">
              <w:rPr>
                <w:rFonts w:ascii="Times New Roman" w:hAnsi="Times New Roman" w:cs="Times New Roman"/>
              </w:rPr>
              <w:t>20</w:t>
            </w:r>
            <w:r w:rsidRPr="00A25751">
              <w:rPr>
                <w:rFonts w:ascii="Times New Roman" w:hAnsi="Times New Roman" w:cs="Times New Roman"/>
              </w:rPr>
              <w:t>г.г. подготовка отчетов о его реализации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876C85" w:rsidP="00C22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В соответствии с 1.2.1. областной антикоррупционной программы «План противодействия коррупции в Курской области на 2017-2019 годы», утвержденной постановлением Администрации Курской области  от 28 декабря 2016 года №1021-па</w:t>
            </w:r>
            <w:r w:rsidR="00456C4B" w:rsidRPr="00A25751">
              <w:rPr>
                <w:rFonts w:ascii="Times New Roman" w:hAnsi="Times New Roman" w:cs="Times New Roman"/>
              </w:rPr>
              <w:t xml:space="preserve"> (с последующими изменениями и дополнениями)</w:t>
            </w:r>
            <w:r w:rsidRPr="00A25751">
              <w:rPr>
                <w:rFonts w:ascii="Times New Roman" w:hAnsi="Times New Roman" w:cs="Times New Roman"/>
              </w:rPr>
              <w:t xml:space="preserve"> </w:t>
            </w:r>
            <w:r w:rsidR="007206F8" w:rsidRPr="00A25751">
              <w:rPr>
                <w:rFonts w:ascii="Times New Roman" w:hAnsi="Times New Roman" w:cs="Times New Roman"/>
              </w:rPr>
              <w:t>представлена</w:t>
            </w:r>
            <w:r w:rsidRPr="00A25751">
              <w:rPr>
                <w:rFonts w:ascii="Times New Roman" w:hAnsi="Times New Roman" w:cs="Times New Roman"/>
              </w:rPr>
              <w:t xml:space="preserve"> </w:t>
            </w:r>
            <w:r w:rsidR="00272A7A" w:rsidRPr="00A25751">
              <w:rPr>
                <w:rFonts w:ascii="Times New Roman" w:hAnsi="Times New Roman" w:cs="Times New Roman"/>
              </w:rPr>
              <w:t>И</w:t>
            </w:r>
            <w:r w:rsidR="00456C4B" w:rsidRPr="00A25751">
              <w:rPr>
                <w:rFonts w:ascii="Times New Roman" w:hAnsi="Times New Roman" w:cs="Times New Roman"/>
              </w:rPr>
              <w:t xml:space="preserve">нформация о реализации </w:t>
            </w:r>
            <w:r w:rsidR="00B27E44" w:rsidRPr="00A25751">
              <w:rPr>
                <w:rFonts w:ascii="Times New Roman" w:hAnsi="Times New Roman" w:cs="Times New Roman"/>
              </w:rPr>
              <w:t>плана</w:t>
            </w:r>
            <w:r w:rsidR="00456C4B" w:rsidRPr="00A25751">
              <w:rPr>
                <w:rFonts w:ascii="Times New Roman" w:hAnsi="Times New Roman" w:cs="Times New Roman"/>
              </w:rPr>
              <w:t xml:space="preserve"> по </w:t>
            </w:r>
            <w:r w:rsidR="00B27E44" w:rsidRPr="00A25751">
              <w:rPr>
                <w:rFonts w:ascii="Times New Roman" w:hAnsi="Times New Roman" w:cs="Times New Roman"/>
              </w:rPr>
              <w:t xml:space="preserve">  противодействи</w:t>
            </w:r>
            <w:r w:rsidR="00456C4B" w:rsidRPr="00A25751">
              <w:rPr>
                <w:rFonts w:ascii="Times New Roman" w:hAnsi="Times New Roman" w:cs="Times New Roman"/>
              </w:rPr>
              <w:t>ю</w:t>
            </w:r>
            <w:r w:rsidR="00B27E44" w:rsidRPr="00A25751">
              <w:rPr>
                <w:rFonts w:ascii="Times New Roman" w:hAnsi="Times New Roman" w:cs="Times New Roman"/>
              </w:rPr>
              <w:t xml:space="preserve"> коррупции в управлении ветеринарии Курской области</w:t>
            </w:r>
            <w:r w:rsidR="00272A7A" w:rsidRPr="00A25751">
              <w:rPr>
                <w:rFonts w:ascii="Times New Roman" w:hAnsi="Times New Roman" w:cs="Times New Roman"/>
              </w:rPr>
              <w:t xml:space="preserve"> за 201</w:t>
            </w:r>
            <w:r w:rsidR="00456C4B" w:rsidRPr="00A25751">
              <w:rPr>
                <w:rFonts w:ascii="Times New Roman" w:hAnsi="Times New Roman" w:cs="Times New Roman"/>
              </w:rPr>
              <w:t>9</w:t>
            </w:r>
            <w:r w:rsidR="00272A7A" w:rsidRPr="00A25751">
              <w:rPr>
                <w:rFonts w:ascii="Times New Roman" w:hAnsi="Times New Roman" w:cs="Times New Roman"/>
              </w:rPr>
              <w:t xml:space="preserve"> год </w:t>
            </w:r>
            <w:r w:rsidRPr="00A25751">
              <w:rPr>
                <w:rFonts w:ascii="Times New Roman" w:hAnsi="Times New Roman" w:cs="Times New Roman"/>
              </w:rPr>
              <w:t xml:space="preserve"> </w:t>
            </w:r>
            <w:r w:rsidR="00BB5BBE" w:rsidRPr="00A25751">
              <w:rPr>
                <w:rFonts w:ascii="Times New Roman" w:hAnsi="Times New Roman" w:cs="Times New Roman"/>
              </w:rPr>
              <w:t xml:space="preserve">Заместителю Губернатора Курской области </w:t>
            </w:r>
            <w:proofErr w:type="spellStart"/>
            <w:r w:rsidR="00456C4B" w:rsidRPr="00A25751">
              <w:rPr>
                <w:rFonts w:ascii="Times New Roman" w:hAnsi="Times New Roman" w:cs="Times New Roman"/>
              </w:rPr>
              <w:t>С.И.Стародубцеву</w:t>
            </w:r>
            <w:proofErr w:type="spellEnd"/>
            <w:r w:rsidR="00BB5BBE" w:rsidRPr="00A25751">
              <w:rPr>
                <w:rFonts w:ascii="Times New Roman" w:hAnsi="Times New Roman" w:cs="Times New Roman"/>
              </w:rPr>
              <w:t>,</w:t>
            </w:r>
            <w:r w:rsidR="00562317" w:rsidRPr="00A25751">
              <w:rPr>
                <w:rFonts w:ascii="Times New Roman" w:hAnsi="Times New Roman" w:cs="Times New Roman"/>
              </w:rPr>
              <w:t xml:space="preserve"> </w:t>
            </w:r>
            <w:r w:rsidR="00B27E44" w:rsidRPr="00A25751">
              <w:rPr>
                <w:rFonts w:ascii="Times New Roman" w:hAnsi="Times New Roman" w:cs="Times New Roman"/>
              </w:rPr>
              <w:t>начальник</w:t>
            </w:r>
            <w:r w:rsidR="00456C4B" w:rsidRPr="00A25751">
              <w:rPr>
                <w:rFonts w:ascii="Times New Roman" w:hAnsi="Times New Roman" w:cs="Times New Roman"/>
              </w:rPr>
              <w:t>у</w:t>
            </w:r>
            <w:r w:rsidR="00562317" w:rsidRPr="00A25751">
              <w:rPr>
                <w:rFonts w:ascii="Times New Roman" w:hAnsi="Times New Roman" w:cs="Times New Roman"/>
              </w:rPr>
              <w:t xml:space="preserve"> </w:t>
            </w:r>
            <w:r w:rsidR="00B27E44" w:rsidRPr="00A25751">
              <w:rPr>
                <w:rFonts w:ascii="Times New Roman" w:hAnsi="Times New Roman" w:cs="Times New Roman"/>
              </w:rPr>
              <w:t xml:space="preserve"> управления ветеринарии Курской области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5751">
              <w:rPr>
                <w:rFonts w:ascii="Times New Roman" w:hAnsi="Times New Roman" w:cs="Times New Roman"/>
              </w:rPr>
              <w:t>Турнаеву</w:t>
            </w:r>
            <w:proofErr w:type="spellEnd"/>
            <w:r w:rsidRPr="00A25751">
              <w:rPr>
                <w:rFonts w:ascii="Times New Roman" w:hAnsi="Times New Roman" w:cs="Times New Roman"/>
              </w:rPr>
              <w:t xml:space="preserve"> С.Н</w:t>
            </w:r>
            <w:r w:rsidR="008C4C5F" w:rsidRPr="00A25751">
              <w:rPr>
                <w:rFonts w:ascii="Times New Roman" w:hAnsi="Times New Roman" w:cs="Times New Roman"/>
              </w:rPr>
              <w:t>.</w:t>
            </w:r>
            <w:r w:rsidRPr="00A25751">
              <w:rPr>
                <w:rFonts w:ascii="Times New Roman" w:hAnsi="Times New Roman" w:cs="Times New Roman"/>
              </w:rPr>
              <w:t xml:space="preserve"> </w:t>
            </w:r>
            <w:r w:rsidR="008C4C5F" w:rsidRPr="00A257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27E44" w:rsidRPr="00A25751" w:rsidTr="00435769">
        <w:trPr>
          <w:trHeight w:val="3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C9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1.2.</w:t>
            </w:r>
            <w:r w:rsidR="00C90EC5" w:rsidRPr="00A257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90EC5" w:rsidP="00562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Продолжение взаимодействия управления ветеринарии Курской </w:t>
            </w:r>
            <w:r w:rsidR="00F54B50" w:rsidRPr="00A25751">
              <w:rPr>
                <w:rFonts w:ascii="Times New Roman" w:hAnsi="Times New Roman" w:cs="Times New Roman"/>
              </w:rPr>
              <w:t xml:space="preserve">области </w:t>
            </w:r>
            <w:r w:rsidRPr="00A25751">
              <w:rPr>
                <w:rFonts w:ascii="Times New Roman" w:hAnsi="Times New Roman" w:cs="Times New Roman"/>
              </w:rPr>
              <w:t>с институтами гражданского общества и социально ориентированными некоммерческими организациями по вопросам противодействия коррупции в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56C4B" w:rsidRPr="00A25751" w:rsidRDefault="00456C4B" w:rsidP="00456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25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План </w:t>
            </w:r>
            <w:r w:rsidRPr="00A257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основных мероприятий Общественного совета при управлении ветеринарии Курской области ежегодно включаются вопросы в сфере противодействия коррупции. </w:t>
            </w:r>
            <w:r w:rsidRPr="00A25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мая 2019 года на очередном заседании рассмотрены </w:t>
            </w:r>
            <w:r w:rsidRPr="00A25751">
              <w:rPr>
                <w:rFonts w:ascii="Times New Roman" w:hAnsi="Times New Roman" w:cs="Times New Roman"/>
                <w:color w:val="000000"/>
              </w:rPr>
              <w:t>вопросы о реализации мероприятий областной антикоррупционной программы «План противодействия коррупции в Курской области на 2017-2020 годы» в управлении ветеринарии Курской области;</w:t>
            </w:r>
            <w:r w:rsidRPr="00A25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257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организации и систематизации работы по профилактике коррупционных и иных правонарушений на государственной </w:t>
            </w:r>
            <w:r w:rsidRPr="00A25751">
              <w:rPr>
                <w:rFonts w:ascii="Times New Roman" w:hAnsi="Times New Roman" w:cs="Times New Roman"/>
              </w:rPr>
              <w:t>гражданской службе Курской области</w:t>
            </w:r>
            <w:r w:rsidRPr="00A257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</w:t>
            </w:r>
            <w:r w:rsidRPr="00A25751">
              <w:rPr>
                <w:rFonts w:ascii="Times New Roman" w:hAnsi="Times New Roman" w:cs="Times New Roman"/>
              </w:rPr>
              <w:t xml:space="preserve">17  декабря  2019 г. рассмотрен вопрос о мерах организации и систематизации работы по профилактике коррупционных и иных правонарушений в подведомственных учреждениях управления. </w:t>
            </w:r>
            <w:r w:rsidRPr="00A25751">
              <w:rPr>
                <w:rFonts w:ascii="Times New Roman" w:eastAsia="Calibri" w:hAnsi="Times New Roman" w:cs="Times New Roman"/>
              </w:rPr>
              <w:t>Рассматриваемая информация размещается в разделе Общественный совет официального сайта управления ветеринарии  Курской области.</w:t>
            </w:r>
          </w:p>
          <w:p w:rsidR="00B27E44" w:rsidRPr="00A25751" w:rsidRDefault="00456C4B" w:rsidP="0045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 июле  2019  года проведено заседание  Коллегии при управлении ветеринарии Курской области по итогам работы за текущий период 2019г. по вопросу выполнения противоэпизоотических мероприятий и недопущению особо опасных заболеваний в хозяйствах различных форм собственности.</w:t>
            </w:r>
          </w:p>
        </w:tc>
      </w:tr>
      <w:tr w:rsidR="00B27E44" w:rsidRPr="00A25751" w:rsidTr="00923E3B">
        <w:trPr>
          <w:trHeight w:val="19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C9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1.2.</w:t>
            </w:r>
            <w:r w:rsidR="00C90EC5" w:rsidRPr="00A25751">
              <w:rPr>
                <w:rFonts w:ascii="Times New Roman" w:hAnsi="Times New Roman" w:cs="Times New Roman"/>
              </w:rPr>
              <w:t>3</w:t>
            </w:r>
            <w:r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90EC5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оценки коррупционных рисков, возникающих при реализации государственными гражданскими служащими функций, и внесение уточнений в перечни должностей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DF7EAF" w:rsidP="005A3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Приказами управления ветеринарии Курской области от 27 мая 2013 года №</w:t>
            </w:r>
            <w:r w:rsidR="00435769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89а-п «О вопросах государственной гражданской службы Курской области», от 15.01.2018 №</w:t>
            </w:r>
            <w:r w:rsidR="00435769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3-п </w:t>
            </w:r>
            <w:r w:rsidR="001330B3">
              <w:rPr>
                <w:rFonts w:ascii="Times New Roman" w:hAnsi="Times New Roman" w:cs="Times New Roman"/>
              </w:rPr>
              <w:t xml:space="preserve">(в редакции от 23.09.2019 № 150а-о) </w:t>
            </w:r>
            <w:r w:rsidRPr="00A25751">
              <w:rPr>
                <w:rFonts w:ascii="Times New Roman" w:hAnsi="Times New Roman" w:cs="Times New Roman"/>
              </w:rPr>
              <w:t xml:space="preserve">определен  перечень должностей государственной гражданской службы Курской области, </w:t>
            </w:r>
            <w:r w:rsidR="005A3531">
              <w:rPr>
                <w:rFonts w:ascii="Times New Roman" w:hAnsi="Times New Roman" w:cs="Times New Roman"/>
              </w:rPr>
              <w:t>замещение</w:t>
            </w:r>
            <w:r w:rsidRPr="00A25751">
              <w:rPr>
                <w:rFonts w:ascii="Times New Roman" w:hAnsi="Times New Roman" w:cs="Times New Roman"/>
              </w:rPr>
              <w:t xml:space="preserve"> которых  в управлении ветеринарии Курской области связано с коррупционными рисками.</w:t>
            </w:r>
            <w:r w:rsidRPr="00A257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25751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управления </w:t>
            </w:r>
            <w:hyperlink r:id="rId15" w:history="1">
              <w:r w:rsidR="005A3531">
                <w:rPr>
                  <w:rFonts w:ascii="Times New Roman" w:eastAsia="Times New Roman" w:hAnsi="Times New Roman" w:cs="Times New Roman"/>
                  <w:lang w:eastAsia="ru-RU"/>
                </w:rPr>
                <w:t>от 23.09.2019 № 150</w:t>
              </w:r>
              <w:r w:rsidRPr="00A25751">
                <w:rPr>
                  <w:rFonts w:ascii="Times New Roman" w:eastAsia="Times New Roman" w:hAnsi="Times New Roman" w:cs="Times New Roman"/>
                  <w:lang w:eastAsia="ru-RU"/>
                </w:rPr>
                <w:t>а-о  внесены изменения  в приказ управления ветеринарии Курской области от 15.01.2018 № 3-п «Об утверждении перечня</w:t>
              </w:r>
            </w:hyperlink>
            <w:r w:rsidRPr="00A25751">
              <w:rPr>
                <w:rFonts w:ascii="Times New Roman" w:eastAsia="Times New Roman" w:hAnsi="Times New Roman" w:cs="Times New Roman"/>
                <w:lang w:eastAsia="ru-RU"/>
              </w:rPr>
              <w:t xml:space="preserve"> должностей государственной гражданской службы Курской области, при замещении которых государственные гражданские служащие управления обязаны предоставлять сведения о своих доходах, расходах, об имуществе и обязательствах имущественного характера своих супруги (супруга) и несовершеннолетних детей»</w:t>
            </w:r>
            <w:r w:rsidRPr="00A25751">
              <w:rPr>
                <w:rFonts w:ascii="Times New Roman" w:hAnsi="Times New Roman" w:cs="Times New Roman"/>
                <w:bCs/>
              </w:rPr>
              <w:t>.</w:t>
            </w:r>
            <w:proofErr w:type="gramEnd"/>
          </w:p>
        </w:tc>
      </w:tr>
      <w:tr w:rsidR="00C97DA3" w:rsidRPr="00A25751" w:rsidTr="00923E3B">
        <w:trPr>
          <w:trHeight w:val="1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DA3" w:rsidRPr="00A25751" w:rsidRDefault="00C97DA3" w:rsidP="00C9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1.2.4.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DA3" w:rsidRPr="00A25751" w:rsidRDefault="00C97DA3" w:rsidP="00C97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Продолжение работы по профилактике коррупционных и иных правонарушений в подведомственных  управлению учреждениях</w:t>
            </w:r>
          </w:p>
          <w:p w:rsidR="00C97DA3" w:rsidRPr="00A25751" w:rsidRDefault="00C97DA3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B8C" w:rsidRPr="00A25751" w:rsidRDefault="00DF7EAF" w:rsidP="00175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5751">
              <w:rPr>
                <w:rFonts w:ascii="Times New Roman" w:hAnsi="Times New Roman" w:cs="Times New Roman"/>
              </w:rPr>
              <w:t xml:space="preserve">В марте  2019 года проведен семинар по теме «Исполнение государственными гражданскими служащими, </w:t>
            </w:r>
            <w:r w:rsidRPr="00A25751">
              <w:rPr>
                <w:rFonts w:ascii="Times New Roman" w:hAnsi="Times New Roman" w:cs="Times New Roman"/>
                <w:shd w:val="clear" w:color="auto" w:fill="FFFFFF"/>
              </w:rPr>
              <w:t xml:space="preserve">руководителями подведомственных учреждений  ветеринарии Курской области </w:t>
            </w:r>
            <w:r w:rsidRPr="00A25751">
              <w:rPr>
                <w:rFonts w:ascii="Times New Roman" w:hAnsi="Times New Roman" w:cs="Times New Roman"/>
              </w:rPr>
              <w:t>обязанности представлять сведения о доходах, расходах, об имуществе и обязательствах имущественного характера, предусмотренной законодательством о противодействии коррупции». Руководителям подведомственных учреждений, в рамках оказания методической помощи в реализации федеральных и региональных законов о противодействии коррупции управлением направлены Методические рекомендации по разработке и принятию организациями мер по предупреждению и противодействию коррупции, разработанные Министерством труда и социального развития Российской Федерации.</w:t>
            </w:r>
            <w:r w:rsidRPr="00A25751">
              <w:rPr>
                <w:rFonts w:ascii="Times New Roman" w:hAnsi="Times New Roman" w:cs="Times New Roman"/>
                <w:shd w:val="clear" w:color="auto" w:fill="FFFFFF"/>
              </w:rPr>
              <w:t xml:space="preserve">  </w:t>
            </w:r>
            <w:r w:rsidRPr="00A25751">
              <w:rPr>
                <w:rFonts w:ascii="Times New Roman" w:hAnsi="Times New Roman" w:cs="Times New Roman"/>
              </w:rPr>
              <w:t xml:space="preserve">В целях активизации работы по антикоррупционному просвещению и повышению правосознания руководителям областных бюджетных учреждений ранее направлены методические рекомендации по разработке и принятию организациями мер по предупреждению и противодействию коррупции,  также руководители областных бюджетных учреждений проинформированы о возможности присоединения к Антикоррупционной хартии Российской бизнеса и преимуществах такого присоединения. </w:t>
            </w:r>
            <w:r w:rsidRPr="00A2575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97DA3" w:rsidRPr="00A25751" w:rsidRDefault="00DF7EAF" w:rsidP="00273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  <w:shd w:val="clear" w:color="auto" w:fill="FFFFFF"/>
              </w:rPr>
              <w:t>06.12.2019г. на производственном совещании руководителям подведомственных учреждений  ветеринарии Курской области поручено п</w:t>
            </w:r>
            <w:r w:rsidRPr="00A25751">
              <w:rPr>
                <w:rFonts w:ascii="Times New Roman" w:hAnsi="Times New Roman" w:cs="Times New Roman"/>
              </w:rPr>
              <w:t>ривести в соответствие с требованиями Указа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состав комиссий по противодействию коррупции;</w:t>
            </w:r>
            <w:r w:rsidRPr="00A25751">
              <w:rPr>
                <w:rFonts w:ascii="Times New Roman" w:hAnsi="Times New Roman" w:cs="Times New Roman"/>
                <w:shd w:val="clear" w:color="auto" w:fill="FFFFFF"/>
              </w:rPr>
              <w:t xml:space="preserve"> обновить при необходимости антикоррупционную политику, </w:t>
            </w:r>
            <w:r w:rsidRPr="00A25751">
              <w:rPr>
                <w:rFonts w:ascii="Times New Roman" w:hAnsi="Times New Roman" w:cs="Times New Roman"/>
              </w:rPr>
              <w:t>Положение о подарках и знаках  делового гостеприимства</w:t>
            </w:r>
            <w:r w:rsidRPr="00A25751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A25751">
              <w:rPr>
                <w:rFonts w:ascii="Times New Roman" w:hAnsi="Times New Roman" w:cs="Times New Roman"/>
              </w:rPr>
              <w:t>Положение о конфликте интересов.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Обеспечить ежегодное ознакомление с указанными выше документами сотрудников учреждений,  </w:t>
            </w:r>
            <w:proofErr w:type="gramStart"/>
            <w:r w:rsidRPr="00A25751">
              <w:rPr>
                <w:rFonts w:ascii="Times New Roman" w:hAnsi="Times New Roman" w:cs="Times New Roman"/>
              </w:rPr>
              <w:t>разработать и обеспечить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выполнение </w:t>
            </w:r>
            <w:r w:rsidRPr="00A25751">
              <w:rPr>
                <w:rFonts w:ascii="Times New Roman" w:hAnsi="Times New Roman" w:cs="Times New Roman"/>
                <w:shd w:val="clear" w:color="auto" w:fill="FFFFFF"/>
              </w:rPr>
              <w:t>планов по противодействию коррупции. В трудовые договора включить пункт об обязанности соблюдения антикоррупционной политики, п</w:t>
            </w:r>
            <w:r w:rsidRPr="00A25751">
              <w:rPr>
                <w:rFonts w:ascii="Times New Roman" w:hAnsi="Times New Roman" w:cs="Times New Roman"/>
              </w:rPr>
              <w:t>ринять меры по повышению личной ответственности руководителей за эффективность реализации мер по противодействию коррупции в руководимых ими учреждениях</w:t>
            </w:r>
            <w:r w:rsidR="002736C8">
              <w:rPr>
                <w:rFonts w:ascii="Times New Roman" w:hAnsi="Times New Roman" w:cs="Times New Roman"/>
              </w:rPr>
              <w:t>.</w:t>
            </w:r>
          </w:p>
        </w:tc>
      </w:tr>
      <w:tr w:rsidR="00B27E44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b/>
              </w:rPr>
              <w:t>1.3. Меры по совершенствованию государственного управления в целях предупреждения коррупции</w:t>
            </w:r>
          </w:p>
        </w:tc>
      </w:tr>
      <w:tr w:rsidR="00B27E44" w:rsidRPr="00A25751" w:rsidTr="00923E3B">
        <w:trPr>
          <w:trHeight w:val="1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C90EC5" w:rsidP="00915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A25751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применением предусмотренных</w:t>
            </w:r>
            <w:r w:rsidR="009156DB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0704C7" w:rsidP="00BC5E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5751">
              <w:rPr>
                <w:rFonts w:ascii="Times New Roman" w:hAnsi="Times New Roman" w:cs="Times New Roman"/>
                <w:sz w:val="22"/>
                <w:szCs w:val="22"/>
              </w:rPr>
              <w:t>В комиссию по  соблюдению требований к служебному  поведению государственных гражданских служащих и руководителей областных бюджетных учреждений государственной ветеринарной службы Курской области и урегулированию конфликта интересов</w:t>
            </w:r>
            <w:r w:rsidRPr="00A25751">
              <w:rPr>
                <w:rFonts w:ascii="Times New Roman" w:hAnsi="Times New Roman" w:cs="Times New Roman"/>
                <w:bCs/>
                <w:color w:val="030617"/>
                <w:sz w:val="22"/>
                <w:szCs w:val="22"/>
              </w:rPr>
              <w:t xml:space="preserve"> на постоянной основе включен сотрудник комитета Администрации Курской области по профилактике коррупционных и иных правонарушений. </w:t>
            </w:r>
            <w:r w:rsidRPr="00A25751">
              <w:rPr>
                <w:rFonts w:ascii="Times New Roman" w:hAnsi="Times New Roman" w:cs="Times New Roman"/>
                <w:sz w:val="22"/>
                <w:szCs w:val="22"/>
              </w:rPr>
              <w:t xml:space="preserve">Случаев несоблюдения запретов, ограничений и требований, установленных в целях противодействия коррупции,  а также случаев конфликта интересов в управлении ветеринарии Курской области </w:t>
            </w:r>
            <w:r w:rsidR="002736C8">
              <w:rPr>
                <w:rFonts w:ascii="Times New Roman" w:hAnsi="Times New Roman" w:cs="Times New Roman"/>
                <w:sz w:val="22"/>
                <w:szCs w:val="22"/>
              </w:rPr>
              <w:t xml:space="preserve">за отчетный период </w:t>
            </w:r>
            <w:r w:rsidRPr="00A25751">
              <w:rPr>
                <w:rFonts w:ascii="Times New Roman" w:hAnsi="Times New Roman" w:cs="Times New Roman"/>
                <w:sz w:val="22"/>
                <w:szCs w:val="22"/>
              </w:rPr>
              <w:t>не выявлено</w:t>
            </w:r>
            <w:r w:rsidR="00BC5E6E" w:rsidRPr="00A2575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75C4A" w:rsidRPr="00A25751" w:rsidTr="002736C8">
        <w:trPr>
          <w:trHeight w:val="19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5C4A" w:rsidRPr="00A25751" w:rsidRDefault="00175C4A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1.3.2.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5C4A" w:rsidRPr="00A25751" w:rsidRDefault="00175C4A" w:rsidP="00175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Обеспечение своевременного представления лицами, предусмотренными действующим законодательством, сведений о доходах, расходах, об имуществе и обязательствах имущественного характера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5C4A" w:rsidRPr="00A25751" w:rsidRDefault="00175C4A" w:rsidP="00273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Государственные гражданские служащие Курской области, замещающие должности государственной гражданской службы Курской области в управлении ветеринарии и руководители областных бюджетных учреждений ветеринарии представили в кадровую службу в установленные законодательством сроки сведения о доходах, об имуществе и обязательствах имущественного характера и членов их семей за период с 1 января  201</w:t>
            </w:r>
            <w:r w:rsidR="009156DB" w:rsidRPr="00A25751">
              <w:rPr>
                <w:rFonts w:ascii="Times New Roman" w:hAnsi="Times New Roman" w:cs="Times New Roman"/>
              </w:rPr>
              <w:t>8</w:t>
            </w:r>
            <w:r w:rsidRPr="00A25751">
              <w:rPr>
                <w:rFonts w:ascii="Times New Roman" w:hAnsi="Times New Roman" w:cs="Times New Roman"/>
              </w:rPr>
              <w:t xml:space="preserve"> года по 31 декабря 201</w:t>
            </w:r>
            <w:r w:rsidR="009156DB" w:rsidRPr="00A25751">
              <w:rPr>
                <w:rFonts w:ascii="Times New Roman" w:hAnsi="Times New Roman" w:cs="Times New Roman"/>
              </w:rPr>
              <w:t>8</w:t>
            </w:r>
            <w:r w:rsidRPr="00A25751">
              <w:rPr>
                <w:rFonts w:ascii="Times New Roman" w:hAnsi="Times New Roman" w:cs="Times New Roman"/>
              </w:rPr>
              <w:t xml:space="preserve"> года.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 Информация  размещена на официальном сайте Администрации Курской области  в сети Интернет.  Случаев нарушения сроков представления сведений зафиксировано не было. </w:t>
            </w:r>
          </w:p>
        </w:tc>
      </w:tr>
      <w:tr w:rsidR="00B27E44" w:rsidRPr="00A25751" w:rsidTr="00923E3B">
        <w:trPr>
          <w:trHeight w:val="17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53B87" w:rsidP="00175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Анализ сведений о доходах, об имуществе и обязательствах имущественного характера граждан, претендующих на замещение должностей государственной гражданской службы Курской области, руководителей учреждений, подведомственных управлению, а также членов их семей (супруга и несовершеннолетних детей)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175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За отчетный период проанализированы сведения о доходах,  об имуществе и обязательствах имущественного характера граждан, претендующих на замещение должностей государственной гражданской службы Курской области</w:t>
            </w:r>
            <w:r w:rsidR="00C80C88" w:rsidRPr="00A25751">
              <w:rPr>
                <w:rFonts w:ascii="Times New Roman" w:hAnsi="Times New Roman" w:cs="Times New Roman"/>
              </w:rPr>
              <w:t xml:space="preserve"> </w:t>
            </w:r>
            <w:r w:rsidR="00EF0B2C" w:rsidRPr="00A25751">
              <w:rPr>
                <w:rFonts w:ascii="Times New Roman" w:hAnsi="Times New Roman" w:cs="Times New Roman"/>
              </w:rPr>
              <w:t>-</w:t>
            </w:r>
            <w:r w:rsidR="00175C4A" w:rsidRPr="00A25751">
              <w:rPr>
                <w:rFonts w:ascii="Times New Roman" w:hAnsi="Times New Roman" w:cs="Times New Roman"/>
              </w:rPr>
              <w:t xml:space="preserve"> 1</w:t>
            </w:r>
            <w:r w:rsidRPr="00A25751">
              <w:rPr>
                <w:rFonts w:ascii="Times New Roman" w:hAnsi="Times New Roman" w:cs="Times New Roman"/>
              </w:rPr>
              <w:t xml:space="preserve">,  руководителей учреждений, подведомственных управлению, </w:t>
            </w:r>
            <w:r w:rsidR="00C80C88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а также членов их семей (супруга и несовершеннолетних детей) – 2. </w:t>
            </w:r>
            <w:r w:rsidR="001261CE" w:rsidRPr="00A25751">
              <w:rPr>
                <w:rFonts w:ascii="Times New Roman" w:hAnsi="Times New Roman" w:cs="Times New Roman"/>
              </w:rPr>
              <w:t xml:space="preserve"> Нарушений не выявлено.</w:t>
            </w:r>
          </w:p>
        </w:tc>
      </w:tr>
      <w:tr w:rsidR="00B27E44" w:rsidRPr="00A25751" w:rsidTr="00923E3B">
        <w:trPr>
          <w:trHeight w:val="12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53B87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Анализ  сведений о доходах, расходах, об имуществе и обязательствах имущественного характера государственных гражданских  служащих Курской области, а также членов их семей (супруга и несовершеннолетних детей)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250B26" w:rsidP="00812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В соответствии с постановлением Губернатора Курской области от 14.12.2009 № 400 «О проверке достоверности и полноты сведений, представляемых гражданами, претендующими на замещение должностей государственной гражданской службы Курской области, и государственными гражданскими служащими Курской области, и соблюдения государственными гражданскими служащими Курской области требований к служебному поведению»  и п</w:t>
            </w:r>
            <w:r w:rsidRPr="00A25751">
              <w:rPr>
                <w:rFonts w:ascii="Times New Roman" w:eastAsia="Calibri" w:hAnsi="Times New Roman" w:cs="Times New Roman"/>
              </w:rPr>
              <w:t xml:space="preserve">о итогам проведенного анализа сведений о доходах, об имуществе и обязательствах имущественного характера </w:t>
            </w:r>
            <w:r w:rsidRPr="00A25751">
              <w:rPr>
                <w:rFonts w:ascii="Times New Roman" w:hAnsi="Times New Roman" w:cs="Times New Roman"/>
              </w:rPr>
              <w:t>государственных гражданских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5751">
              <w:rPr>
                <w:rFonts w:ascii="Times New Roman" w:hAnsi="Times New Roman" w:cs="Times New Roman"/>
              </w:rPr>
              <w:t xml:space="preserve">служащих, а также членов их семей (супруга (супруги) и несовершеннолетних детей)  замещающих должности государственной гражданской службы Курской  области в управлении за отчетный период с 1 января 2018 года по 31 декабря 2018 года отделом административно-правовой работы, кадрового обеспечения и защиты информации </w:t>
            </w:r>
            <w:r w:rsidRPr="00A25751">
              <w:rPr>
                <w:rFonts w:ascii="Times New Roman" w:eastAsia="Calibri" w:hAnsi="Times New Roman" w:cs="Times New Roman"/>
              </w:rPr>
              <w:t>было инициировано проведение проверок достоверности и полноты сведений о доходах, об имуществе и обязательствах имущественного характера в отношении 7</w:t>
            </w:r>
            <w:proofErr w:type="gramEnd"/>
            <w:r w:rsidRPr="00A25751">
              <w:rPr>
                <w:rFonts w:ascii="Times New Roman" w:eastAsia="Calibri" w:hAnsi="Times New Roman" w:cs="Times New Roman"/>
              </w:rPr>
              <w:t xml:space="preserve"> государственных гражданских служащих управления ветеринарии Курской области</w:t>
            </w:r>
            <w:r w:rsidRPr="00A25751">
              <w:rPr>
                <w:rFonts w:ascii="Times New Roman" w:hAnsi="Times New Roman" w:cs="Times New Roman"/>
              </w:rPr>
              <w:t xml:space="preserve"> (материалы проверки в отношении 1 государственного гражданского служащего на заседании не рассматривались в связи с его увольнением по инициативе государственного гражданского служащего). </w:t>
            </w:r>
            <w:r w:rsidR="00A20005" w:rsidRPr="001D3313">
              <w:rPr>
                <w:rFonts w:ascii="Times New Roman" w:hAnsi="Times New Roman"/>
              </w:rPr>
              <w:t>В отношении 2 гражданских служащих применены меры дисциплинарной от</w:t>
            </w:r>
            <w:r w:rsidR="00A20005">
              <w:rPr>
                <w:rFonts w:ascii="Times New Roman" w:hAnsi="Times New Roman"/>
              </w:rPr>
              <w:t xml:space="preserve">ветственности в виде замечания, </w:t>
            </w:r>
            <w:r w:rsidR="00A20005" w:rsidRPr="001D3313">
              <w:rPr>
                <w:rFonts w:ascii="Times New Roman" w:hAnsi="Times New Roman"/>
              </w:rPr>
              <w:t>4 гражданских служащих предупрежден</w:t>
            </w:r>
            <w:r w:rsidR="00A20005">
              <w:rPr>
                <w:rFonts w:ascii="Times New Roman" w:hAnsi="Times New Roman"/>
              </w:rPr>
              <w:t>ы</w:t>
            </w:r>
            <w:r w:rsidR="00A20005" w:rsidRPr="001D3313">
              <w:rPr>
                <w:rFonts w:ascii="Times New Roman" w:hAnsi="Times New Roman"/>
              </w:rPr>
              <w:t xml:space="preserve"> о повышении персональной ответственности при предоставлении указанных выше сведений</w:t>
            </w:r>
            <w:r w:rsidR="00A20005">
              <w:rPr>
                <w:rFonts w:ascii="Times New Roman" w:hAnsi="Times New Roman"/>
              </w:rPr>
              <w:t>.</w:t>
            </w:r>
          </w:p>
        </w:tc>
      </w:tr>
      <w:tr w:rsidR="00B27E44" w:rsidRPr="00A25751" w:rsidTr="00923E3B">
        <w:trPr>
          <w:trHeight w:val="1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 xml:space="preserve"> 1.3.5.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53B87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Анализ сведений о доходах, об имуществе и обязательствах имущественного характера руководителей учреждений, подведомственных управлению ветеринарии  Курской области, а также членов их семей (супруга и несовершеннолетних детей)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696A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 анализ сведений о доходах, расходах, об имуществе и обязательствах имущественного характера руководителей учреждений, подведомственных управлению ветеринарии  Курской области, а также членов их семей (супруга и несовершеннолетних детей). Фактов нарушений сроков предоставления указанных выше сведений</w:t>
            </w:r>
            <w:r w:rsidR="005E34E4" w:rsidRPr="00A25751">
              <w:rPr>
                <w:rFonts w:ascii="Times New Roman" w:hAnsi="Times New Roman" w:cs="Times New Roman"/>
              </w:rPr>
              <w:t>,  а также несоответствий с ранее представленными сведениями</w:t>
            </w:r>
            <w:r w:rsidRPr="00A25751">
              <w:rPr>
                <w:rFonts w:ascii="Times New Roman" w:hAnsi="Times New Roman" w:cs="Times New Roman"/>
              </w:rPr>
              <w:t xml:space="preserve"> не установлено. </w:t>
            </w:r>
          </w:p>
        </w:tc>
      </w:tr>
      <w:tr w:rsidR="00B27E44" w:rsidRPr="00A25751" w:rsidTr="00923E3B">
        <w:trPr>
          <w:trHeight w:val="31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1.3.6.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53B87" w:rsidP="00653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A25751">
              <w:rPr>
                <w:rFonts w:ascii="Times New Roman" w:hAnsi="Times New Roman" w:cs="Times New Roman"/>
              </w:rPr>
              <w:t>контроля</w:t>
            </w:r>
            <w:r w:rsidR="006530CD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за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соблюдением государственными гражданскими служащими Курской области 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противодействии коррупции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080EE5" w:rsidP="00696A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Случаев несоблюдения ограничений, запретов и неисполнени</w:t>
            </w:r>
            <w:r w:rsidR="00D317D9" w:rsidRPr="00A25751">
              <w:rPr>
                <w:rFonts w:ascii="Times New Roman" w:hAnsi="Times New Roman" w:cs="Times New Roman"/>
              </w:rPr>
              <w:t xml:space="preserve">я </w:t>
            </w:r>
            <w:proofErr w:type="gramStart"/>
            <w:r w:rsidR="00D317D9" w:rsidRPr="00A25751">
              <w:rPr>
                <w:rFonts w:ascii="Times New Roman" w:hAnsi="Times New Roman" w:cs="Times New Roman"/>
              </w:rPr>
              <w:t xml:space="preserve">обязанностей, установленных в </w:t>
            </w:r>
            <w:r w:rsidRPr="00A25751">
              <w:rPr>
                <w:rFonts w:ascii="Times New Roman" w:hAnsi="Times New Roman" w:cs="Times New Roman"/>
              </w:rPr>
              <w:t>целях противодействия коррупции государственными гражданскими служащими управления ветеринарии Курской области не установлено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25751">
              <w:rPr>
                <w:rFonts w:ascii="Times New Roman" w:hAnsi="Times New Roman" w:cs="Times New Roman"/>
              </w:rPr>
              <w:t>В целях профилактики коррупционных правонарушений на государственной гражданской службе в управлении: организовано ознакомление сотрудников управления ветеринарии с нормативными правовыми актами Российской Федерации, Курской области в сфере противодействия коррупции и коррупционных правонарушений; размещены информационные стенды, содержащие сведения о противодействии коррупции; на официальном сайте управления ветеринарии Курской области в  информационно-телекоммуникационной сети Интернет размещены материалы по противодействию коррупции.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 В подразделе «Противодействие коррупции», закрепленном за управлением на официальном сайте Администрации Курской области в информационно-телекоммуникационной сети «Интернет», сделаны   необходимые гиперссылки на подразделы собственного сайта (vet.rkursk.ru). </w:t>
            </w:r>
            <w:r w:rsidR="00B27E44" w:rsidRPr="00A257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27E44" w:rsidRPr="00A25751" w:rsidTr="00923E3B">
        <w:trPr>
          <w:trHeight w:val="1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1.3.7.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1507B" w:rsidP="00D5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Ознакомление государственных гражданских служащих Курской области  при увольнении с памяткой об ограничениях при заключении ими трудового или гражданско-правового договора  после ухода с государственной службы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BF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Госу</w:t>
            </w:r>
            <w:r w:rsidR="00BF5498" w:rsidRPr="00A25751">
              <w:rPr>
                <w:rFonts w:ascii="Times New Roman" w:hAnsi="Times New Roman" w:cs="Times New Roman"/>
              </w:rPr>
              <w:t xml:space="preserve">дарственные гражданские служащие </w:t>
            </w:r>
            <w:r w:rsidRPr="00A25751">
              <w:rPr>
                <w:rFonts w:ascii="Times New Roman" w:hAnsi="Times New Roman" w:cs="Times New Roman"/>
              </w:rPr>
              <w:t>управления ветеринарии Курской области  ознакомлены с</w:t>
            </w:r>
            <w:r w:rsidR="00696A3F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Памяткой об ограничениях при заключении ими трудового или гражданско-правового договора  после ухода с государственной гражданской службы.</w:t>
            </w:r>
          </w:p>
        </w:tc>
      </w:tr>
      <w:tr w:rsidR="00B27E44" w:rsidRPr="00A25751" w:rsidTr="00923E3B">
        <w:trPr>
          <w:trHeight w:val="8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1.3.8.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1507B" w:rsidP="00986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Продолжение деятельности комиссии по соблюдению требований к служебному поведению государственных гражданских служащих Курской области и урегулированию конфликта интересов, осуществление мер по предупреждению коррупции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5498" w:rsidRPr="00A25751" w:rsidRDefault="00BF5498" w:rsidP="00BF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12.12.2019 года в управлении ветеринарии Курской области проведено заседание </w:t>
            </w:r>
            <w:r w:rsidRPr="00A25751">
              <w:rPr>
                <w:rFonts w:ascii="Times New Roman" w:hAnsi="Times New Roman" w:cs="Times New Roman"/>
                <w:bCs/>
                <w:color w:val="020C22"/>
                <w:kern w:val="36"/>
              </w:rPr>
              <w:t xml:space="preserve">комиссии </w:t>
            </w:r>
            <w:r w:rsidRPr="00A25751">
              <w:rPr>
                <w:rFonts w:ascii="Times New Roman" w:hAnsi="Times New Roman" w:cs="Times New Roman"/>
              </w:rPr>
              <w:t xml:space="preserve">по соблюдению требований к служебному  поведению государственных гражданских служащих и руководителей областных бюджетных учреждений государственной ветеринарной службы Курской области и урегулированию конфликта интересов, на котором рассмотрены материалы проверок в отношении 7 государственных гражданских служащих управления. </w:t>
            </w:r>
          </w:p>
          <w:p w:rsidR="00B27E44" w:rsidRPr="00A25751" w:rsidRDefault="00BF5498" w:rsidP="00BF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По результатам заседания  комиссии представителю нанимателя рекомендовано применить к государственным служащим конкретную меру  ответственности в виде замечания к 2 государственным гражданским служащим, начальником управления принято решение о применении к государственным гражданским служащим дисциплинарного взыскания в виде замечания. Материалы проверки приобщены к личным делам государственных гражданских служащих, в отношении которых проведена проверка</w:t>
            </w:r>
          </w:p>
        </w:tc>
      </w:tr>
      <w:tr w:rsidR="00B27E44" w:rsidRPr="00A25751" w:rsidTr="00923E3B">
        <w:trPr>
          <w:trHeight w:val="30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1.3.9.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1507B" w:rsidP="00CF69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Продолжение работы по выявлению случаев несоблюдения лицами, замещающими должности государственной гражданской службы Курской области, требований о предотвращении или об урегулировании конфликта интересов.</w:t>
            </w:r>
            <w:r w:rsidR="00CE5C67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Придание каждого случая конфликта интересов гласности и принятие мер ответственности, предусмотренных действующим законодательством.</w:t>
            </w:r>
            <w:r w:rsidR="00CE5C67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Организация ежегодного обсуждения вопроса о состоянии данной работы и мерах по</w:t>
            </w:r>
            <w:r w:rsidR="006600F1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ее совершенствованию</w:t>
            </w:r>
            <w:r w:rsidR="00CE5C67" w:rsidRPr="00A25751">
              <w:rPr>
                <w:rFonts w:ascii="Times New Roman" w:hAnsi="Times New Roman" w:cs="Times New Roman"/>
              </w:rPr>
              <w:t xml:space="preserve">. </w:t>
            </w:r>
            <w:r w:rsidRPr="00A25751">
              <w:rPr>
                <w:rFonts w:ascii="Times New Roman" w:hAnsi="Times New Roman" w:cs="Times New Roman"/>
              </w:rPr>
              <w:t>Предотвращение коррупционных правонарушений со стороны государственных гражданских служащих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0F1" w:rsidRPr="00A25751" w:rsidRDefault="006600F1" w:rsidP="00CF69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Случаев несоблюдения лицами, замещающими должности государственной гражданской службы Курской области, требований о предотвращении или об урегулировании конфликта интересов не выявлено.</w:t>
            </w:r>
          </w:p>
          <w:p w:rsidR="006600F1" w:rsidRPr="00A25751" w:rsidRDefault="006600F1" w:rsidP="00CF691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25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мая 2019 года, 17 декабря 2019 года  проведены </w:t>
            </w:r>
            <w:r w:rsidRPr="00A257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заседания  Общественного  совета при управлении ветеринарии Курской области,  на котором рассмотрен вопрос организации и систематизации работы в управлении ветеринарии Курской области по профилактике коррупционных и иных правонарушений на государственной </w:t>
            </w:r>
            <w:r w:rsidRPr="00A25751">
              <w:rPr>
                <w:rFonts w:ascii="Times New Roman" w:hAnsi="Times New Roman" w:cs="Times New Roman"/>
              </w:rPr>
              <w:t xml:space="preserve">гражданской службе Курской области. </w:t>
            </w:r>
          </w:p>
          <w:p w:rsidR="00B27E44" w:rsidRPr="00A25751" w:rsidRDefault="00B27E44" w:rsidP="00CF69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7E44" w:rsidRPr="00A25751" w:rsidTr="00FF14B2">
        <w:trPr>
          <w:trHeight w:val="34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805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1.3.1</w:t>
            </w:r>
            <w:r w:rsidR="00805824" w:rsidRPr="00A25751">
              <w:rPr>
                <w:rFonts w:ascii="Times New Roman" w:hAnsi="Times New Roman" w:cs="Times New Roman"/>
              </w:rPr>
              <w:t>0</w:t>
            </w:r>
            <w:r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1507B" w:rsidP="00CF69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Организация и проведение конкурсного замещения должностей государственной гражданской службы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691E" w:rsidRPr="00A25751" w:rsidRDefault="00CF691E" w:rsidP="00CF69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В соответствии с федеральным законодательством и законодательством Курской области проводится конкурсное замещение должностей государственной гражданской службы Курской области Указом Президента Российской Федерации от 01.02.2005  №</w:t>
            </w:r>
            <w:r w:rsidR="00FF14B2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112 «О конкурсе на замещение вакантной должности государственной гражданской службы Российской Федерации», приказом управления ветеринарии Курской области от 24.07.2018</w:t>
            </w:r>
            <w:r w:rsidR="00FF14B2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№</w:t>
            </w:r>
            <w:r w:rsidR="00FF14B2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47-п «Об утверждении Методики проведении конкурса на замещение вакантных должностей государственной гражданской службы Курской области и включение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в кадровый резерв для замещения вакантных должностей  государственной гражданской службы Курской области</w:t>
            </w:r>
            <w:r w:rsidRPr="00A25751">
              <w:rPr>
                <w:rFonts w:ascii="Times New Roman" w:hAnsi="Times New Roman" w:cs="Times New Roman"/>
                <w:b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в управлении ветеринарии Курской области и Порядка работы конкурсной комиссии управления ветеринарии Курской области», в том числе из кадрового резерва. </w:t>
            </w:r>
          </w:p>
          <w:p w:rsidR="00B27E44" w:rsidRPr="00A25751" w:rsidRDefault="00FF14B2" w:rsidP="00FF14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20C22"/>
              </w:rPr>
              <w:t xml:space="preserve">В феврале 2019 года назначен на </w:t>
            </w:r>
            <w:r w:rsidR="00CF691E" w:rsidRPr="00A25751">
              <w:rPr>
                <w:rFonts w:ascii="Times New Roman" w:hAnsi="Times New Roman" w:cs="Times New Roman"/>
                <w:color w:val="020C22"/>
                <w:shd w:val="clear" w:color="auto" w:fill="F8F8F8"/>
              </w:rPr>
              <w:t>должност</w:t>
            </w:r>
            <w:r>
              <w:rPr>
                <w:rFonts w:ascii="Times New Roman" w:hAnsi="Times New Roman" w:cs="Times New Roman"/>
                <w:color w:val="020C22"/>
                <w:shd w:val="clear" w:color="auto" w:fill="F8F8F8"/>
              </w:rPr>
              <w:t>ь</w:t>
            </w:r>
            <w:r w:rsidR="00CF691E" w:rsidRPr="00A25751">
              <w:rPr>
                <w:rFonts w:ascii="Times New Roman" w:hAnsi="Times New Roman" w:cs="Times New Roman"/>
                <w:color w:val="020C22"/>
                <w:shd w:val="clear" w:color="auto" w:fill="F8F8F8"/>
              </w:rPr>
              <w:t xml:space="preserve"> государственной гражданской службы Курской области главной группы должностей категории «руководители»: начальник отдела государственного ветеринарного надзора управления ветеринарии Курской области, </w:t>
            </w:r>
            <w:r w:rsidR="00CF691E" w:rsidRPr="00A25751">
              <w:rPr>
                <w:rFonts w:ascii="Times New Roman" w:hAnsi="Times New Roman" w:cs="Times New Roman"/>
              </w:rPr>
              <w:t>информация об итогах, о ходе проведения конкурса  размещ</w:t>
            </w:r>
            <w:r>
              <w:rPr>
                <w:rFonts w:ascii="Times New Roman" w:hAnsi="Times New Roman" w:cs="Times New Roman"/>
              </w:rPr>
              <w:t>ена</w:t>
            </w:r>
            <w:r w:rsidR="00CF691E" w:rsidRPr="00A25751">
              <w:rPr>
                <w:rFonts w:ascii="Times New Roman" w:hAnsi="Times New Roman" w:cs="Times New Roman"/>
              </w:rPr>
              <w:t xml:space="preserve"> на официальном сайте</w:t>
            </w:r>
            <w:r w:rsidR="00CF691E" w:rsidRPr="00A25751">
              <w:rPr>
                <w:rFonts w:ascii="Times New Roman" w:hAnsi="Times New Roman" w:cs="Times New Roman"/>
                <w:b/>
              </w:rPr>
              <w:t xml:space="preserve"> </w:t>
            </w:r>
            <w:r w:rsidR="00CF691E" w:rsidRPr="00A25751">
              <w:rPr>
                <w:rFonts w:ascii="Times New Roman" w:hAnsi="Times New Roman" w:cs="Times New Roman"/>
              </w:rPr>
              <w:t>Администрации Курской области в сети Интернет в установленном порядке.</w:t>
            </w:r>
          </w:p>
        </w:tc>
      </w:tr>
      <w:tr w:rsidR="00B27E44" w:rsidRPr="00A25751" w:rsidTr="00923E3B">
        <w:trPr>
          <w:trHeight w:val="1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805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1.3.1</w:t>
            </w:r>
            <w:r w:rsidR="00805824" w:rsidRPr="00A25751">
              <w:rPr>
                <w:rFonts w:ascii="Times New Roman" w:hAnsi="Times New Roman" w:cs="Times New Roman"/>
              </w:rPr>
              <w:t>1</w:t>
            </w:r>
            <w:r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DEB" w:rsidP="00CF691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мероприятий по формированию у государственных гражданских служащих Курской области и руководителей  областных бюджетных учреждений ветеринарии негативного отношения к дарению подарков этим лицам, служащим и работникам в связи с исполнением ими служебных (должностных) обязанностей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CD26F0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Порядок сообщения государственными гражданскими служащими Курской области, замещающими должности государственной гражданской службы Курской области в управлении о получении подарка, в связи с их должностным положением или в связи с исполнением ими служебных обязанностей, сдачи подарка, зачисления средств, вырученных от его реализации, утвержден приказом управления ветеринарии Курской области от 15.07.2014г.</w:t>
            </w:r>
            <w:r w:rsidR="00DB346F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 №</w:t>
            </w:r>
            <w:r w:rsidR="00DB346F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162-п</w:t>
            </w:r>
            <w:r w:rsidR="007B7A0A" w:rsidRPr="00A25751">
              <w:rPr>
                <w:rFonts w:ascii="Times New Roman" w:hAnsi="Times New Roman" w:cs="Times New Roman"/>
              </w:rPr>
              <w:t xml:space="preserve"> (с последующими изменениями и дополнениями)</w:t>
            </w:r>
            <w:r w:rsidRPr="00A2575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</w:tc>
      </w:tr>
      <w:tr w:rsidR="00B27E44" w:rsidRPr="00A25751" w:rsidTr="009651F7">
        <w:trPr>
          <w:trHeight w:val="19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7C3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1.3.1</w:t>
            </w:r>
            <w:r w:rsidR="007C3E8D" w:rsidRPr="00A25751">
              <w:rPr>
                <w:rFonts w:ascii="Times New Roman" w:hAnsi="Times New Roman" w:cs="Times New Roman"/>
              </w:rPr>
              <w:t>2</w:t>
            </w:r>
            <w:r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DEB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Осуществление в соответствии с нормативными правовыми актами Российской Федерации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подарков, и применение соответствующих мер ответственности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F404EC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В управлении организована работа по ознакомлению государственных гражданских служащих с информационными материалами по противодействию коррупции, поступающими из комитета Администрации Курской области  по профилактике коррупционных и иных правонарушений.  </w:t>
            </w:r>
            <w:r w:rsidR="00B27E44" w:rsidRPr="00A25751">
              <w:rPr>
                <w:rFonts w:ascii="Times New Roman" w:hAnsi="Times New Roman" w:cs="Times New Roman"/>
              </w:rPr>
              <w:t>Случаев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 в управлении ветеринарии</w:t>
            </w:r>
            <w:r w:rsidR="001B40DE" w:rsidRPr="00A25751">
              <w:rPr>
                <w:rFonts w:ascii="Times New Roman" w:hAnsi="Times New Roman" w:cs="Times New Roman"/>
              </w:rPr>
              <w:t xml:space="preserve"> Курской области </w:t>
            </w:r>
            <w:r w:rsidR="00CD26F0" w:rsidRPr="00A25751">
              <w:rPr>
                <w:rFonts w:ascii="Times New Roman" w:hAnsi="Times New Roman" w:cs="Times New Roman"/>
              </w:rPr>
              <w:t xml:space="preserve"> не зафиксировано</w:t>
            </w:r>
          </w:p>
        </w:tc>
      </w:tr>
      <w:tr w:rsidR="00B27E44" w:rsidRPr="00A25751" w:rsidTr="00923E3B">
        <w:trPr>
          <w:trHeight w:val="4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7C3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1.3.1</w:t>
            </w:r>
            <w:r w:rsidR="007C3E8D" w:rsidRPr="00A25751">
              <w:rPr>
                <w:rFonts w:ascii="Times New Roman" w:hAnsi="Times New Roman" w:cs="Times New Roman"/>
              </w:rPr>
              <w:t>3</w:t>
            </w:r>
            <w:r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DEB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разъяснительных мероприятий по недопущению государственными гражданскими служащими Курской области и работниками областных бюджетных  учреждений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FBB" w:rsidRDefault="007E7C6A" w:rsidP="00473F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целях исключения  у лиц, замещающих государственные должности Курской области, государственных гражданских служащих Курской области и работников областных бюджетных  организаций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  <w:r w:rsidR="00473FBB">
              <w:rPr>
                <w:rFonts w:ascii="Times New Roman" w:hAnsi="Times New Roman" w:cs="Times New Roman"/>
              </w:rPr>
              <w:t>:</w:t>
            </w:r>
          </w:p>
          <w:p w:rsidR="00473FBB" w:rsidRDefault="00473FBB" w:rsidP="00473F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подведомственных учреждениях </w:t>
            </w:r>
            <w:r w:rsidR="007E7C6A" w:rsidRPr="00A25751">
              <w:rPr>
                <w:rFonts w:ascii="Times New Roman" w:hAnsi="Times New Roman" w:cs="Times New Roman"/>
              </w:rPr>
              <w:t xml:space="preserve">утверждены Антикоррупционная политика,  Положение о конфликте интересов, Кодекс этики и служебного поведения, </w:t>
            </w:r>
            <w:r w:rsidR="007E7C6A" w:rsidRPr="00A25751">
              <w:rPr>
                <w:rFonts w:ascii="Times New Roman" w:eastAsia="Calibri" w:hAnsi="Times New Roman" w:cs="Times New Roman"/>
              </w:rPr>
              <w:t>Положение о конфиденциальной информации</w:t>
            </w:r>
            <w:r w:rsidR="007E7C6A" w:rsidRPr="00A25751">
              <w:rPr>
                <w:rFonts w:ascii="Times New Roman" w:hAnsi="Times New Roman" w:cs="Times New Roman"/>
              </w:rPr>
              <w:t>,   Положение о подарках и знаках гостеприимства,  Положение и состав комиссии по соблюдению требований к служебному поведению государственных гражданских служащих и урегулированию конфликта интересов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73FBB" w:rsidRDefault="00473FBB" w:rsidP="00473F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управлении ветеринарии принят </w:t>
            </w:r>
            <w:r w:rsidR="007E7C6A" w:rsidRPr="00A25751">
              <w:rPr>
                <w:rFonts w:ascii="Times New Roman" w:hAnsi="Times New Roman" w:cs="Times New Roman"/>
              </w:rPr>
              <w:t xml:space="preserve">Порядок  сообщения государственными гражданскими служащими Курской области, замещающими должности государственной гражданской службы Курской области в управлении о получении подарка, в связи с их должностным положением или в связи с исполнением ими служебных обязанностей, сдачи подарка, зачисления средств, вырученных от его реализации, утвержден приказом управления ветеринарии Курской области от 15.07.2014  №162-п.  </w:t>
            </w:r>
            <w:proofErr w:type="gramEnd"/>
          </w:p>
          <w:p w:rsidR="009869F3" w:rsidRPr="00A25751" w:rsidRDefault="007E7C6A" w:rsidP="00473F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марте  2019 года проведен семинар</w:t>
            </w:r>
            <w:r w:rsidR="00873A4B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по теме «Исполнение государственными гражданскими служащими, руководителями областных бюджетных учреждений, в отношении обязанности представлять сведения о доходах, расходах, об имуществе и обязательствах имущественного характера, предусмотренной законодательством о противодействии коррупции». </w:t>
            </w:r>
          </w:p>
        </w:tc>
      </w:tr>
      <w:tr w:rsidR="00B27E44" w:rsidRPr="00A25751" w:rsidTr="005A3531">
        <w:trPr>
          <w:trHeight w:val="53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DD38C4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1.3.14</w:t>
            </w:r>
            <w:r w:rsidR="00B27E44"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D27399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9D2CFD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Разработан порядок сообщения лицами, замещающими в управлении  ветеринарии Курской области  должности государственной гражданской службы  Курской области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зачислении средств, вырученных от  его реализации, утвержденный приказом управления ветеринарии Курской области  от 15 июля 2014  №</w:t>
            </w:r>
            <w:r w:rsidR="00B70917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162-п.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 Случаев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подарков. </w:t>
            </w:r>
            <w:proofErr w:type="gramStart"/>
            <w:r w:rsidRPr="00A25751">
              <w:rPr>
                <w:rFonts w:ascii="Times New Roman" w:hAnsi="Times New Roman" w:cs="Times New Roman"/>
              </w:rPr>
              <w:t>В соответствии с постановлением Губернатора Курской области от 18.02.2011 № 52-пг «Об уведомлении государственными гражданскими служащими Курской области, замещающими должности государственной гражданской службы Курской области в исполнительных органах государственной власти Курской области, представителя нанимателя о намерении выполнять иную оплачиваемую работу» служащие управления в установленном порядке информируют представителя нанимателя о намерении выполнять иную оплачиваемую р</w:t>
            </w:r>
            <w:r w:rsidR="00B504D1">
              <w:rPr>
                <w:rFonts w:ascii="Times New Roman" w:hAnsi="Times New Roman" w:cs="Times New Roman"/>
              </w:rPr>
              <w:t>аботу, в управлении разработан П</w:t>
            </w:r>
            <w:r w:rsidRPr="00A25751">
              <w:rPr>
                <w:rFonts w:ascii="Times New Roman" w:hAnsi="Times New Roman" w:cs="Times New Roman"/>
              </w:rPr>
              <w:t>орядок сообщения государственными гражданскими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5751">
              <w:rPr>
                <w:rFonts w:ascii="Times New Roman" w:hAnsi="Times New Roman" w:cs="Times New Roman"/>
              </w:rPr>
              <w:t>служащими управления ветеринарии Курской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утвержденный приказом управления ветеринарии Курской области от 26.02.2016 № 19-п (с изменениями и дополнениями), в 2019 году от служащих управления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не поступало.</w:t>
            </w:r>
            <w:proofErr w:type="gramEnd"/>
          </w:p>
        </w:tc>
      </w:tr>
      <w:tr w:rsidR="00B27E44" w:rsidRPr="00A25751" w:rsidTr="00923E3B">
        <w:trPr>
          <w:trHeight w:val="23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DD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1.3.1</w:t>
            </w:r>
            <w:r w:rsidR="00DD38C4" w:rsidRPr="00A25751">
              <w:rPr>
                <w:rFonts w:ascii="Times New Roman" w:hAnsi="Times New Roman" w:cs="Times New Roman"/>
              </w:rPr>
              <w:t>5</w:t>
            </w:r>
            <w:r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D27399" w:rsidP="0064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разъяснительных мероприятий с государственными гражданскими служащими Курской области о выполнении обязанности уведомления о фактах склонения к совершению коррупционных</w:t>
            </w:r>
            <w:r w:rsidR="007E58D8" w:rsidRPr="00A25751">
              <w:rPr>
                <w:rFonts w:ascii="Times New Roman" w:hAnsi="Times New Roman" w:cs="Times New Roman"/>
              </w:rPr>
              <w:t xml:space="preserve"> </w:t>
            </w:r>
            <w:r w:rsidR="0064778E" w:rsidRPr="00A25751">
              <w:rPr>
                <w:rFonts w:ascii="Times New Roman" w:hAnsi="Times New Roman" w:cs="Times New Roman"/>
              </w:rPr>
              <w:t xml:space="preserve">правонарушений, </w:t>
            </w:r>
            <w:r w:rsidRPr="00A25751">
              <w:rPr>
                <w:rFonts w:ascii="Times New Roman" w:hAnsi="Times New Roman" w:cs="Times New Roman"/>
              </w:rPr>
              <w:t xml:space="preserve">предусмотренных </w:t>
            </w:r>
            <w:hyperlink r:id="rId16" w:history="1">
              <w:r w:rsidRPr="00A25751">
                <w:rPr>
                  <w:rFonts w:ascii="Times New Roman" w:hAnsi="Times New Roman" w:cs="Times New Roman"/>
                </w:rPr>
                <w:t>статьей 9</w:t>
              </w:r>
            </w:hyperlink>
            <w:r w:rsidRPr="00A25751">
              <w:rPr>
                <w:rFonts w:ascii="Times New Roman" w:hAnsi="Times New Roman" w:cs="Times New Roman"/>
              </w:rPr>
              <w:t xml:space="preserve"> Федерального закона от 25 декабря 2008 №</w:t>
            </w:r>
            <w:r w:rsidR="0064778E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273-ФЗ «О противодействии коррупции»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B5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  <w:color w:val="020C22"/>
              </w:rPr>
              <w:t xml:space="preserve">В целях эффективной информационно-пропагандистской работы антикоррупционной направленности, </w:t>
            </w:r>
            <w:r w:rsidRPr="00A25751">
              <w:rPr>
                <w:rFonts w:ascii="Times New Roman" w:hAnsi="Times New Roman" w:cs="Times New Roman"/>
              </w:rPr>
              <w:t xml:space="preserve">повышения информирования, активности и заинтересованности в деятельности органов исполнительной власти Курской области, а также для исключения </w:t>
            </w:r>
            <w:proofErr w:type="spellStart"/>
            <w:r w:rsidRPr="00A25751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A25751">
              <w:rPr>
                <w:rFonts w:ascii="Times New Roman" w:hAnsi="Times New Roman" w:cs="Times New Roman"/>
              </w:rPr>
              <w:t xml:space="preserve"> факторов на официальных сайтах </w:t>
            </w:r>
            <w:r w:rsidR="0064778E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Администрации Курской области, управления ветеринарии Курской области в сети Интернет публикуются информационные материалы по направлениям деятельности управления, нормативные правовые акты, регулирующие вопросы деятельности управления ветеринарии Курской области, </w:t>
            </w:r>
            <w:r w:rsidR="00294368" w:rsidRPr="00A25751">
              <w:rPr>
                <w:rFonts w:ascii="Times New Roman" w:hAnsi="Times New Roman" w:cs="Times New Roman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>размещены материа</w:t>
            </w:r>
            <w:r w:rsidR="00DF73B2" w:rsidRPr="00A25751">
              <w:rPr>
                <w:rFonts w:ascii="Times New Roman" w:hAnsi="Times New Roman" w:cs="Times New Roman"/>
              </w:rPr>
              <w:t>лы по противодействию коррупции</w:t>
            </w:r>
            <w:proofErr w:type="gramEnd"/>
            <w:r w:rsidR="00DF73B2" w:rsidRPr="00A25751">
              <w:rPr>
                <w:rFonts w:ascii="Times New Roman" w:hAnsi="Times New Roman" w:cs="Times New Roman"/>
              </w:rPr>
              <w:t>.</w:t>
            </w:r>
            <w:r w:rsidR="0064778E" w:rsidRPr="00A25751">
              <w:rPr>
                <w:rFonts w:ascii="Times New Roman" w:hAnsi="Times New Roman" w:cs="Times New Roman"/>
              </w:rPr>
              <w:t xml:space="preserve"> 31 января 2019 года принято участие в семинаре-совещании  «Обязанности госслужащих, установленные ФЗ от 25.12.2008 № 273-ФЗ «О противодействии коррупции». Уведомление об обращениях в целях склонения к совершению коррупционных правонарушений»</w:t>
            </w:r>
            <w:r w:rsidR="0064778E" w:rsidRPr="00A25751">
              <w:rPr>
                <w:rFonts w:ascii="Times New Roman" w:hAnsi="Times New Roman" w:cs="Times New Roman"/>
                <w:color w:val="020C22"/>
              </w:rPr>
              <w:t>.</w:t>
            </w:r>
          </w:p>
        </w:tc>
      </w:tr>
      <w:tr w:rsidR="00DD38C4" w:rsidRPr="00A25751" w:rsidTr="00923E3B">
        <w:trPr>
          <w:trHeight w:val="26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8C4" w:rsidRPr="00A25751" w:rsidRDefault="001D32D7" w:rsidP="00DD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1.3.16.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8C4" w:rsidRPr="00A25751" w:rsidRDefault="0021513D" w:rsidP="007E58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A25751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ведением личных дел лиц, замещающих должности государственной гражданской службы Курской области, в том числе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78E" w:rsidRPr="00A25751" w:rsidRDefault="0064778E" w:rsidP="0064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color w:val="020C22"/>
              </w:rPr>
              <w:t xml:space="preserve">В управлении осуществляется </w:t>
            </w:r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5751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ведением личных дел сотрудников,  замещающих должности государственной гражданской службы Курской области,  актуализируются сведения, содержащиеся в анкетах, представляемых при назначении на указанные должности и поступлении на государственную гражданскую службу, об их родственниках и свойственниках в целях выявления возможного конфликта интересов.</w:t>
            </w:r>
          </w:p>
          <w:p w:rsidR="0064778E" w:rsidRPr="00A25751" w:rsidRDefault="0064778E" w:rsidP="0064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За отчетный период фактов нарушений ограничений и </w:t>
            </w:r>
            <w:proofErr w:type="gramStart"/>
            <w:r w:rsidRPr="00A25751">
              <w:rPr>
                <w:rFonts w:ascii="Times New Roman" w:hAnsi="Times New Roman" w:cs="Times New Roman"/>
              </w:rPr>
              <w:t>запретов,  установленных действующим законодательством не выявлено</w:t>
            </w:r>
            <w:proofErr w:type="gramEnd"/>
            <w:r w:rsidRPr="00A25751">
              <w:rPr>
                <w:rFonts w:ascii="Times New Roman" w:hAnsi="Times New Roman" w:cs="Times New Roman"/>
              </w:rPr>
              <w:t>.  При увольнении всем государственным гражданским служащим под роспись вручается памятка об ограничениях при заключении ими трудового или гражданско-правового договора после ухода с государственной службы.</w:t>
            </w:r>
          </w:p>
          <w:p w:rsidR="0064778E" w:rsidRPr="00A25751" w:rsidRDefault="0064778E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7E44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7E44" w:rsidRPr="00A25751" w:rsidRDefault="00B27E44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t>2. Антикоррупционные мероприятия, направленные на создание благоприятных условий для развития экономики Курской области</w:t>
            </w:r>
          </w:p>
        </w:tc>
      </w:tr>
      <w:tr w:rsidR="00DE2908" w:rsidRPr="00A25751" w:rsidTr="00923E3B">
        <w:trPr>
          <w:trHeight w:val="8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D27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Осуществление контроля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775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A25751">
              <w:rPr>
                <w:rFonts w:ascii="Times New Roman" w:eastAsia="Calibri" w:hAnsi="Times New Roman" w:cs="Times New Roman"/>
              </w:rPr>
              <w:t xml:space="preserve">В целях обеспечения открытости и прозрачности осуществляемых закупок, а также по обеспечению прав и законных интересов участников закупок, установленных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информация о закупочных процедурах, в соответствии с действующим законодательством, размещается в единой информационной системе в сфере закупок </w:t>
            </w:r>
            <w:proofErr w:type="spellStart"/>
            <w:r w:rsidRPr="00A25751">
              <w:rPr>
                <w:rFonts w:ascii="Times New Roman" w:eastAsia="Calibri" w:hAnsi="Times New Roman" w:cs="Times New Roman"/>
                <w:lang w:val="en-US"/>
              </w:rPr>
              <w:t>zakupki</w:t>
            </w:r>
            <w:proofErr w:type="spellEnd"/>
            <w:proofErr w:type="gramEnd"/>
            <w:r w:rsidRPr="00A25751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25751">
              <w:rPr>
                <w:rFonts w:ascii="Times New Roman" w:eastAsia="Calibri" w:hAnsi="Times New Roman" w:cs="Times New Roman"/>
                <w:lang w:val="en-US"/>
              </w:rPr>
              <w:t>gov</w:t>
            </w:r>
            <w:proofErr w:type="spellEnd"/>
            <w:r w:rsidRPr="00A25751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25751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  <w:r w:rsidRPr="00A25751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E2908" w:rsidRPr="00A25751" w:rsidTr="00923E3B">
        <w:trPr>
          <w:trHeight w:val="20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D27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B504D1" w:rsidP="00B50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 в  заседаниях  «</w:t>
            </w:r>
            <w:r w:rsidR="00DE2908" w:rsidRPr="00A25751">
              <w:rPr>
                <w:rFonts w:ascii="Times New Roman" w:hAnsi="Times New Roman" w:cs="Times New Roman"/>
              </w:rPr>
              <w:t>круглых столов</w:t>
            </w:r>
            <w:r>
              <w:rPr>
                <w:rFonts w:ascii="Times New Roman" w:hAnsi="Times New Roman" w:cs="Times New Roman"/>
              </w:rPr>
              <w:t>»</w:t>
            </w:r>
            <w:r w:rsidR="00DE2908" w:rsidRPr="00A25751">
              <w:rPr>
                <w:rFonts w:ascii="Times New Roman" w:hAnsi="Times New Roman" w:cs="Times New Roman"/>
              </w:rPr>
              <w:t xml:space="preserve"> представителей органов исполнительной власти Курской области, органов местного самоуправления Курской области и </w:t>
            </w:r>
            <w:proofErr w:type="gramStart"/>
            <w:r w:rsidR="00DE2908" w:rsidRPr="00A25751">
              <w:rPr>
                <w:rFonts w:ascii="Times New Roman" w:hAnsi="Times New Roman" w:cs="Times New Roman"/>
              </w:rPr>
              <w:t>бизнес-сообщества</w:t>
            </w:r>
            <w:proofErr w:type="gramEnd"/>
            <w:r w:rsidR="00DE2908" w:rsidRPr="00A25751">
              <w:rPr>
                <w:rFonts w:ascii="Times New Roman" w:hAnsi="Times New Roman" w:cs="Times New Roman"/>
              </w:rPr>
              <w:t xml:space="preserve"> с целью выработки согласованных мер по дальнейшему снижению административного давления на бизнес-структуры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524E42" w:rsidP="00B5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В 2019 году проведено 6  заседаний Специальной комиссии по предупреждению распространения и ликвидации  очагов заразных болезней животных на территории Курской области, с участием представителей органов местного самоуправления, хозяйствующих субъектов, </w:t>
            </w:r>
            <w:proofErr w:type="spellStart"/>
            <w:r w:rsidRPr="00A25751">
              <w:rPr>
                <w:rFonts w:ascii="Times New Roman" w:hAnsi="Times New Roman" w:cs="Times New Roman"/>
              </w:rPr>
              <w:t>охотпользователей</w:t>
            </w:r>
            <w:proofErr w:type="spellEnd"/>
            <w:r w:rsidRPr="00A25751">
              <w:rPr>
                <w:rFonts w:ascii="Times New Roman" w:hAnsi="Times New Roman" w:cs="Times New Roman"/>
              </w:rPr>
              <w:t xml:space="preserve"> и индивидуальных предпринимателей, 1 производственное  совещание  с участием членов Общественного совета при управлени</w:t>
            </w:r>
            <w:r w:rsidR="00B504D1">
              <w:rPr>
                <w:rFonts w:ascii="Times New Roman" w:hAnsi="Times New Roman" w:cs="Times New Roman"/>
              </w:rPr>
              <w:t>и ветеринарии Курской области.</w:t>
            </w:r>
          </w:p>
        </w:tc>
      </w:tr>
      <w:tr w:rsidR="00DE2908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t>3. Совершенствование взаимодействия управления ветеринарии  Курской области и общества в сфере антикоррупционных мероприятий</w:t>
            </w:r>
          </w:p>
        </w:tc>
      </w:tr>
      <w:tr w:rsidR="00DE2908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t>3.1. Повышение уровня правовой грамотности</w:t>
            </w:r>
          </w:p>
        </w:tc>
      </w:tr>
      <w:tr w:rsidR="00DE2908" w:rsidRPr="00A25751" w:rsidTr="00923E3B">
        <w:trPr>
          <w:trHeight w:val="3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3.1.1.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учебно-методических семинаров по вопросам обеспечения предупреждения коррупции в управлении ветеринарии Курской области, этики и служебного поведения государственных гражданских служащих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C7651C" w:rsidP="004F7AAB">
            <w:pPr>
              <w:spacing w:after="0" w:line="240" w:lineRule="auto"/>
              <w:ind w:left="-102" w:firstLine="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В </w:t>
            </w:r>
            <w:r w:rsidR="005F737F" w:rsidRPr="00A25751">
              <w:rPr>
                <w:rFonts w:ascii="Times New Roman" w:hAnsi="Times New Roman" w:cs="Times New Roman"/>
              </w:rPr>
              <w:t xml:space="preserve">целях совершенствования мер по созданию условий для повышения уровня правосознания </w:t>
            </w:r>
            <w:proofErr w:type="gramStart"/>
            <w:r w:rsidR="005F737F" w:rsidRPr="00A25751">
              <w:rPr>
                <w:rFonts w:ascii="Times New Roman" w:hAnsi="Times New Roman" w:cs="Times New Roman"/>
              </w:rPr>
              <w:t>граждан стандартов  поведения, основанных на знаниях общих прав и обязанностей государственные гражданские служащие управления  ветеринарии Курской области ознакомлены</w:t>
            </w:r>
            <w:proofErr w:type="gramEnd"/>
            <w:r w:rsidR="005F737F" w:rsidRPr="00A25751">
              <w:rPr>
                <w:rFonts w:ascii="Times New Roman" w:hAnsi="Times New Roman" w:cs="Times New Roman"/>
              </w:rPr>
              <w:t xml:space="preserve"> под роспись с федеральными, региональными  нормативными правовыми актами в сфере противодействия коррупции. </w:t>
            </w:r>
            <w:proofErr w:type="gramStart"/>
            <w:r w:rsidR="005F737F" w:rsidRPr="00A25751">
              <w:rPr>
                <w:rFonts w:ascii="Times New Roman" w:hAnsi="Times New Roman" w:cs="Times New Roman"/>
              </w:rPr>
              <w:t xml:space="preserve">Приказом управления от 16.03.2017 № 20-п «Об утверждении Плана по противодействию коррупции в управлении ветеринарии Курской области на 2017-2020 годы» (с изменениями внесенными приказами от 06.09.2018  № 65-п, от 30.05.2019 № 70-о) утвержден План по противодействию коррупции в управлении ветеринарии Курской области на 2017-2020 годы,  разделы  которого предусматривают меры по совершенствованию работы в целях предупреждения коррупции и </w:t>
            </w:r>
            <w:r w:rsidR="005F737F" w:rsidRPr="00A25751">
              <w:rPr>
                <w:rFonts w:ascii="Times New Roman" w:hAnsi="Times New Roman" w:cs="Times New Roman"/>
                <w:color w:val="020C22"/>
              </w:rPr>
              <w:t>формированию у государственных гражданских служащих Курской</w:t>
            </w:r>
            <w:proofErr w:type="gramEnd"/>
            <w:r w:rsidR="005F737F" w:rsidRPr="00A25751">
              <w:rPr>
                <w:rFonts w:ascii="Times New Roman" w:hAnsi="Times New Roman" w:cs="Times New Roman"/>
                <w:color w:val="020C22"/>
              </w:rPr>
              <w:t xml:space="preserve"> области, работников подведомственных организаций отрицательного отношения к коррупции.</w:t>
            </w:r>
            <w:r w:rsidR="005F737F"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F737F" w:rsidRPr="00A25751">
              <w:rPr>
                <w:rFonts w:ascii="Times New Roman" w:hAnsi="Times New Roman" w:cs="Times New Roman"/>
              </w:rPr>
              <w:t>В соответствии с планом-графиком учебных мероприятий программы по профессиональному развитию государственных гражданских служащих в управлении ветеринарии Курской области в марте</w:t>
            </w:r>
            <w:proofErr w:type="gramEnd"/>
            <w:r w:rsidR="005F737F" w:rsidRPr="00A25751">
              <w:rPr>
                <w:rFonts w:ascii="Times New Roman" w:hAnsi="Times New Roman" w:cs="Times New Roman"/>
              </w:rPr>
              <w:t xml:space="preserve"> 2019 года проведено занятие по теме «Исполнение государственными гражданскими служащими обязанности представлять сведения о доходах, расходах, об имуществе и обязательствах имущественного характера, предусмотренной законодательством о противодействии коррупции».</w:t>
            </w:r>
          </w:p>
        </w:tc>
      </w:tr>
      <w:tr w:rsidR="00DE2908" w:rsidRPr="00A25751" w:rsidTr="00923E3B">
        <w:trPr>
          <w:trHeight w:val="20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D2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C7651C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Организация дополнительного профессионального образования государственных гражданских служащих Курской области по вопросам противодействия коррупции. Обеспечение ежегодного повышения квалификации государственных гражданских  служащих Курской области, в должностные обязанности которых входит участие в противодействии коррупции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C14701" w:rsidP="004F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firstLine="10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Учеба гражданских служащих управления осуществляется в соответствии с планом - графиком учебных мероприятий программы по профессиональному развитию государственных гражданских служащих в управлении ветеринарии Курской области, утвержденным приказом управления ветеринарии Курской области от 15.10.2018  № 70-п  «О программе по профессиональному развитию государственных гражданских служащих Курской области в управлении ветеринарии Курской области на 2018 – 2019 годы».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В 2019 году консультант Климова С.Л. приняла участие в научно-практическом семинаре </w:t>
            </w:r>
            <w:proofErr w:type="gramStart"/>
            <w:r w:rsidRPr="00A25751">
              <w:rPr>
                <w:rFonts w:ascii="Times New Roman" w:hAnsi="Times New Roman" w:cs="Times New Roman"/>
              </w:rPr>
              <w:t>с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5751">
              <w:rPr>
                <w:rFonts w:ascii="Times New Roman" w:hAnsi="Times New Roman" w:cs="Times New Roman"/>
              </w:rPr>
              <w:t>мастер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классом «Актуальные проблемы профилактики коррупционных правонарушений в органах власти».  Епифанова О.М. прошла курсы повышения квалификации </w:t>
            </w:r>
            <w:r w:rsidRPr="00A25751">
              <w:rPr>
                <w:rFonts w:ascii="Times New Roman" w:hAnsi="Times New Roman" w:cs="Times New Roman"/>
                <w:bCs/>
              </w:rPr>
              <w:t xml:space="preserve">в </w:t>
            </w:r>
            <w:r w:rsidRPr="00A25751">
              <w:rPr>
                <w:rFonts w:ascii="Times New Roman" w:hAnsi="Times New Roman" w:cs="Times New Roman"/>
              </w:rPr>
              <w:t>АОУ ВПО «Курская академия государственной и муниципальной службы» по теме «Основы противодействия коррупции на государственной гражданской службе РФ» с 07.10.2019 по 11.10.2019г.г. по программе: «Противодействие коррупции на государственной гражданской службе Российской Федерации и Курской области».</w:t>
            </w:r>
          </w:p>
        </w:tc>
      </w:tr>
      <w:tr w:rsidR="00DE2908" w:rsidRPr="00A25751" w:rsidTr="00923E3B">
        <w:trPr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D2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908" w:rsidRPr="00A25751" w:rsidRDefault="00DE2908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Разработка комплекса организационных,  разъяснительных и иных мер по соблюдению служащими и руководителями областных бюджетных учреждений ветеринарии запретов, ограничений и требований, установленных в целях противодействия коррупции с участием общественных объединений, </w:t>
            </w:r>
            <w:r w:rsidRPr="00A25751">
              <w:rPr>
                <w:rFonts w:ascii="Times New Roman" w:hAnsi="Times New Roman" w:cs="Times New Roman"/>
              </w:rPr>
              <w:lastRenderedPageBreak/>
              <w:t>уставной задачей которых является участие в противодействии коррупции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30032" w:rsidRPr="00A25751" w:rsidRDefault="004F7AAB" w:rsidP="004F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firstLine="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 xml:space="preserve">В отчетном периоде в управлении ветеринарии Курской области проводилась работа по ознакомлению государственных гражданских служащих с информационными материалами по противодействию коррупции, в том числе направляемыми комитетом Администрации Курской области по профилактике коррупционных и иных правонарушений. Руководители подведомственных учреждений ознакомлены с антикоррупционным законодательством, об их ответственности за такие нарушения. </w:t>
            </w:r>
            <w:proofErr w:type="gramStart"/>
            <w:r w:rsidRPr="00A25751">
              <w:rPr>
                <w:rFonts w:ascii="Times New Roman" w:hAnsi="Times New Roman" w:cs="Times New Roman"/>
              </w:rPr>
              <w:t xml:space="preserve">В соответствии с указанием управления ветеринарии </w:t>
            </w:r>
            <w:r w:rsidRPr="00A25751">
              <w:rPr>
                <w:rFonts w:ascii="Times New Roman" w:hAnsi="Times New Roman" w:cs="Times New Roman"/>
              </w:rPr>
              <w:lastRenderedPageBreak/>
              <w:t xml:space="preserve">Курской области в подведомственных учреждениях утверждены антикоррупционная политика, Положение о конфликте интересов, Кодекс этики и служебного поведения, Положение о подарках и знаках гостеприимства, которые доведены до работников на общих собраниях трудового коллектива. </w:t>
            </w:r>
            <w:r w:rsidRPr="00A25751">
              <w:rPr>
                <w:rFonts w:ascii="Times New Roman" w:hAnsi="Times New Roman" w:cs="Times New Roman"/>
                <w:shd w:val="clear" w:color="auto" w:fill="FFFFFF"/>
              </w:rPr>
              <w:t>06.12.2019г. на производственном совещании руководителям подведомственных учреждений  ветеринарии Курской области поручено п</w:t>
            </w:r>
            <w:r w:rsidRPr="00A25751">
              <w:rPr>
                <w:rFonts w:ascii="Times New Roman" w:hAnsi="Times New Roman" w:cs="Times New Roman"/>
              </w:rPr>
              <w:t>ринять меры по повышению личной ответственности за эффективность реализации мер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по противодействию коррупции в руководимых ими учреждениях</w:t>
            </w:r>
          </w:p>
        </w:tc>
      </w:tr>
      <w:tr w:rsidR="00330032" w:rsidRPr="00A25751" w:rsidTr="00923E3B">
        <w:trPr>
          <w:trHeight w:val="21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30032" w:rsidRPr="00A25751" w:rsidRDefault="00587710" w:rsidP="00D2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3.1.4.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30032" w:rsidRPr="00A25751" w:rsidRDefault="00587710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Организация обучения государственных гражданских служащих Курской области, впервые поступивших на государственную службу Курской области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</w:t>
            </w:r>
            <w:r w:rsidR="001B1148" w:rsidRPr="00A25751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30032" w:rsidRPr="00A25751" w:rsidRDefault="00587710" w:rsidP="004F7AAB">
            <w:pPr>
              <w:spacing w:after="0" w:line="240" w:lineRule="auto"/>
              <w:ind w:left="-102" w:firstLine="10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  <w:lang w:eastAsia="ar-SA"/>
              </w:rPr>
              <w:t xml:space="preserve">Отделом </w:t>
            </w:r>
            <w:r w:rsidR="004F7AAB" w:rsidRPr="00A25751">
              <w:rPr>
                <w:rFonts w:ascii="Times New Roman" w:hAnsi="Times New Roman" w:cs="Times New Roman"/>
                <w:lang w:eastAsia="ar-SA"/>
              </w:rPr>
              <w:t xml:space="preserve"> административно-правовой работы, кадрового обеспечения и защиты информации проведен комплекс организационных, разъяснительных и иных мер по соблюдению государственными гражданскими служащими Курской области ограничений и запретов на государственной гражданской службе, а также по исполнению ими обязанностей, установленных в целях противодействия коррупции, в том числе для  </w:t>
            </w:r>
            <w:r w:rsidR="004F7AAB" w:rsidRPr="00A25751">
              <w:rPr>
                <w:rFonts w:ascii="Times New Roman" w:hAnsi="Times New Roman" w:cs="Times New Roman"/>
              </w:rPr>
              <w:t>государственных гражданских служащих Курской области, впервые поступивших на государственную службу Курской области.</w:t>
            </w:r>
            <w:proofErr w:type="gramEnd"/>
            <w:r w:rsidR="004F7AAB" w:rsidRPr="00A25751">
              <w:rPr>
                <w:rFonts w:ascii="Times New Roman" w:hAnsi="Times New Roman" w:cs="Times New Roman"/>
              </w:rPr>
              <w:t xml:space="preserve"> Учеба гражданских служащих управления осуществляется в соответствии с планом - графиком учебных мероприятий программы по профессиональному развитию государственных гражданских служащих в управлении ветеринарии Курской области, утвержденным приказом управления ветеринарии Курской области от 15.10.2018 № 70-п</w:t>
            </w:r>
          </w:p>
        </w:tc>
      </w:tr>
      <w:tr w:rsidR="00AA7FA2" w:rsidRPr="00A25751" w:rsidTr="002C015F">
        <w:trPr>
          <w:trHeight w:val="26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47C6C">
            <w:pPr>
              <w:pStyle w:val="3"/>
              <w:tabs>
                <w:tab w:val="left" w:pos="709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A25751">
              <w:rPr>
                <w:sz w:val="22"/>
                <w:szCs w:val="22"/>
              </w:rPr>
              <w:t xml:space="preserve">3.1.5.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4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Совершенствование действующих или разработка новых методических материалов об антикоррупционных стандартах поведения для государственных гражданских служащих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5D9B" w:rsidRPr="00A25751" w:rsidRDefault="005965AB" w:rsidP="002C01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201</w:t>
            </w:r>
            <w:r w:rsidR="009A5D9B" w:rsidRPr="00A25751">
              <w:rPr>
                <w:rFonts w:ascii="Times New Roman" w:hAnsi="Times New Roman" w:cs="Times New Roman"/>
              </w:rPr>
              <w:t>9</w:t>
            </w:r>
            <w:r w:rsidRPr="00A25751">
              <w:rPr>
                <w:rFonts w:ascii="Times New Roman" w:hAnsi="Times New Roman" w:cs="Times New Roman"/>
              </w:rPr>
              <w:t xml:space="preserve"> году </w:t>
            </w:r>
            <w:r w:rsidR="002C015F" w:rsidRPr="00A25751">
              <w:rPr>
                <w:rFonts w:ascii="Times New Roman" w:hAnsi="Times New Roman" w:cs="Times New Roman"/>
              </w:rPr>
              <w:t xml:space="preserve">управлением </w:t>
            </w:r>
            <w:r w:rsidRPr="00A25751">
              <w:rPr>
                <w:rFonts w:ascii="Times New Roman" w:hAnsi="Times New Roman" w:cs="Times New Roman"/>
              </w:rPr>
              <w:t xml:space="preserve">проводилась работа по ознакомлению государственных гражданских служащих с </w:t>
            </w:r>
            <w:r w:rsidR="009A5D9B" w:rsidRPr="00A25751">
              <w:rPr>
                <w:rFonts w:ascii="Times New Roman" w:hAnsi="Times New Roman" w:cs="Times New Roman"/>
              </w:rPr>
              <w:t xml:space="preserve">методическими </w:t>
            </w:r>
            <w:r w:rsidRPr="00A25751">
              <w:rPr>
                <w:rFonts w:ascii="Times New Roman" w:hAnsi="Times New Roman" w:cs="Times New Roman"/>
              </w:rPr>
              <w:t>информационными материалами по противодействию коррупции, в том числе направляемыми комитетом Администрации Курской области по профилактике коррупционных и иных правонарушений.</w:t>
            </w:r>
            <w:r w:rsidR="002C015F"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C015F" w:rsidRPr="00A25751">
              <w:rPr>
                <w:rFonts w:ascii="Times New Roman" w:hAnsi="Times New Roman" w:cs="Times New Roman"/>
              </w:rPr>
              <w:t>В соответствии с планом-графиком учебных мероприятий программы по профессиональному развитию государственных гражданских служащих в управлении ветеринарии Курской области в марте 2019 года проведено занятие по теме «Исполнение государственными гражданскими служащими обязанности представлять сведения о доходах, расходах, об имуществе и обязательствах имущественного характера, предусмотренной законодательством о противодействии коррупции», разъяснены требования, установленные законодательст</w:t>
            </w:r>
            <w:r w:rsidR="00626ECF" w:rsidRPr="00A25751">
              <w:rPr>
                <w:rFonts w:ascii="Times New Roman" w:hAnsi="Times New Roman" w:cs="Times New Roman"/>
              </w:rPr>
              <w:t>вом о противодействии коррупции</w:t>
            </w:r>
            <w:r w:rsidR="002C015F" w:rsidRPr="00A25751">
              <w:rPr>
                <w:rFonts w:ascii="Times New Roman" w:hAnsi="Times New Roman" w:cs="Times New Roman"/>
              </w:rPr>
              <w:t xml:space="preserve"> для государственных </w:t>
            </w:r>
            <w:r w:rsidR="00626ECF" w:rsidRPr="00A25751">
              <w:rPr>
                <w:rFonts w:ascii="Times New Roman" w:hAnsi="Times New Roman" w:cs="Times New Roman"/>
              </w:rPr>
              <w:t xml:space="preserve">гражданских </w:t>
            </w:r>
            <w:r w:rsidR="002C015F" w:rsidRPr="00A25751">
              <w:rPr>
                <w:rFonts w:ascii="Times New Roman" w:hAnsi="Times New Roman" w:cs="Times New Roman"/>
              </w:rPr>
              <w:t>служащих</w:t>
            </w:r>
            <w:proofErr w:type="gramEnd"/>
          </w:p>
        </w:tc>
      </w:tr>
      <w:tr w:rsidR="00923E3B" w:rsidRPr="00A25751" w:rsidTr="00923E3B">
        <w:trPr>
          <w:trHeight w:val="20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3E3B" w:rsidRPr="00A25751" w:rsidRDefault="00923E3B" w:rsidP="00047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3.1.</w:t>
            </w:r>
            <w:r w:rsidR="00047C6C" w:rsidRPr="00A25751">
              <w:rPr>
                <w:rFonts w:ascii="Times New Roman" w:hAnsi="Times New Roman" w:cs="Times New Roman"/>
              </w:rPr>
              <w:t>6</w:t>
            </w:r>
            <w:r w:rsidRPr="00A257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3E3B" w:rsidRPr="00A25751" w:rsidRDefault="00923E3B" w:rsidP="0004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Опубликование на официальном сайте  Администрации Курской области, управления ветеринарии Курской области в информационно-телекоммуникационной сети «Интернет» просветительских материалов, направленных на борьбу с проявлениями коррупции, а также популяризация соответствующих разделов указанных сайтов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3E3B" w:rsidRPr="00A25751" w:rsidRDefault="00923E3B" w:rsidP="00047C6C">
            <w:pPr>
              <w:pStyle w:val="14"/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25751">
              <w:rPr>
                <w:sz w:val="22"/>
                <w:szCs w:val="22"/>
              </w:rPr>
              <w:t>На официальном сайте управления ветеринарии Курской области в информационно-телекоммуникационной сети «Интернет» в разделе «Противодействие коррупции» опубликованы просветительские материалы, направленные на борьбу с проявлениями коррупции, в подразделе «Противодействие коррупции»,  закрепленном за управлением на официальном сайте Администрации Курской области в информационно-телекоммуникационной сети «Интернет» даны необходимые гиперссылки на подразделы собственного сайта (vet.rkursk.ru).</w:t>
            </w:r>
            <w:proofErr w:type="gramEnd"/>
            <w:r w:rsidRPr="00A25751">
              <w:rPr>
                <w:sz w:val="22"/>
                <w:szCs w:val="22"/>
              </w:rPr>
              <w:t xml:space="preserve">  Аналогичные материалы размещены  на стенде «Противодействие коррупции» в управлении ветеринарии Курской области</w:t>
            </w:r>
          </w:p>
          <w:p w:rsidR="00923E3B" w:rsidRPr="00A25751" w:rsidRDefault="00923E3B" w:rsidP="00047C6C">
            <w:pPr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A7FA2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lastRenderedPageBreak/>
              <w:t>3.2. Расширение возможностей взаимодействия органов исполнительной власти  и общества</w:t>
            </w:r>
          </w:p>
        </w:tc>
      </w:tr>
      <w:tr w:rsidR="00AA7FA2" w:rsidRPr="00A25751" w:rsidTr="00923E3B">
        <w:trPr>
          <w:trHeight w:val="15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Участие в ежегодных встречах руководящих работников Администрации  Курской области с населением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B33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color w:val="000000"/>
              </w:rPr>
              <w:t xml:space="preserve">Личный прием граждан в управлении ветеринарии осуществляется в соответствии с  графиком </w:t>
            </w:r>
            <w:r w:rsidRPr="00A25751">
              <w:rPr>
                <w:rFonts w:ascii="Times New Roman" w:hAnsi="Times New Roman" w:cs="Times New Roman"/>
              </w:rPr>
              <w:t xml:space="preserve">приема граждан  в управлении ветеринарии Курской области в 2019 году, утвержденным </w:t>
            </w:r>
            <w:r w:rsidRPr="00A2575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приказом управления ветеринарии Курской области от 29 декабря  2018  №92-п «Об утверждении графика приема граждан в управлении ветеринарии Курской области в 2019 году». Прием граждан осуществляется начальником управления ветеринарии Курской области, заместителями начальника и начальниками отделов управления в день обращения и по предварительной записи в порядке очереди.  </w:t>
            </w:r>
            <w:r w:rsidRPr="00A25751">
              <w:rPr>
                <w:rFonts w:ascii="Times New Roman" w:hAnsi="Times New Roman" w:cs="Times New Roman"/>
                <w:color w:val="000000"/>
              </w:rPr>
              <w:t xml:space="preserve">График  личного приема граждан доводится до сведения граждан путем размещения его в специально отведенных местах (стендах) в управлении ветеринарии, на официальных сайтах Администрации Курской области, управления ветеринарии Курской области. </w:t>
            </w:r>
            <w:r w:rsidRPr="00A25751">
              <w:rPr>
                <w:rFonts w:ascii="Times New Roman" w:hAnsi="Times New Roman" w:cs="Times New Roman"/>
              </w:rPr>
              <w:t xml:space="preserve">Приказом управления ветеринарии Курской области от 30 декабря 2016 №95-п определен порядок организации личного приема граждан в режимах видеосвязи, </w:t>
            </w:r>
            <w:proofErr w:type="spellStart"/>
            <w:r w:rsidRPr="00A25751">
              <w:rPr>
                <w:rFonts w:ascii="Times New Roman" w:hAnsi="Times New Roman" w:cs="Times New Roman"/>
              </w:rPr>
              <w:t>аудиосвязи</w:t>
            </w:r>
            <w:proofErr w:type="spellEnd"/>
            <w:r w:rsidRPr="00A25751">
              <w:rPr>
                <w:rFonts w:ascii="Times New Roman" w:hAnsi="Times New Roman" w:cs="Times New Roman"/>
              </w:rPr>
              <w:t xml:space="preserve"> и иных видов связи в управлении ветеринарии Курской области.</w:t>
            </w:r>
          </w:p>
        </w:tc>
      </w:tr>
      <w:tr w:rsidR="00AA7FA2" w:rsidRPr="00A25751" w:rsidTr="006856D7">
        <w:trPr>
          <w:trHeight w:val="4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1E1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Обеспечение работы «горячей линии» для обращений граждан о возможных коррупционных проявлениях со стороны государственных гражданских служащих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7948EB">
            <w:pPr>
              <w:spacing w:after="0" w:line="240" w:lineRule="auto"/>
              <w:ind w:left="-102" w:right="80" w:firstLine="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color w:val="000000"/>
                <w:spacing w:val="-3"/>
              </w:rPr>
              <w:t xml:space="preserve">В соответствии с </w:t>
            </w:r>
            <w:r w:rsidRPr="00A25751">
              <w:rPr>
                <w:rFonts w:ascii="Times New Roman" w:hAnsi="Times New Roman" w:cs="Times New Roman"/>
              </w:rPr>
              <w:t xml:space="preserve">Федеральным  законом  от  25  декабря  2008 № 273-ФЗ «О противодействии коррупции» в управлении ветеринарии  организована «прямая линия» с гражданами по вопросам антикоррупционного просвещения, с целью создания дополнительного источника информации, посредством которого проводится работа по повышению уровня правосознания граждан, популяризации антикоррупционных стандартов поведения, определен телефон «прямой линии» 52-11-83. </w:t>
            </w:r>
            <w:proofErr w:type="gramStart"/>
            <w:r w:rsidRPr="00A25751">
              <w:rPr>
                <w:rFonts w:ascii="Times New Roman" w:hAnsi="Times New Roman" w:cs="Times New Roman"/>
              </w:rPr>
              <w:t>В управлении имеется информационный стенд, посвященный вопросам противодействия коррупции, на котором размещена информация, направленная на работу по профилактике коррупционных и иных правонарушений (перечень актов федерального законодательства о противодействии коррупции (законы, указ</w:t>
            </w:r>
            <w:r w:rsidR="00C563B0" w:rsidRPr="00A25751">
              <w:rPr>
                <w:rFonts w:ascii="Times New Roman" w:hAnsi="Times New Roman" w:cs="Times New Roman"/>
              </w:rPr>
              <w:t>ы Президента РФ, постановления П</w:t>
            </w:r>
            <w:r w:rsidRPr="00A25751">
              <w:rPr>
                <w:rFonts w:ascii="Times New Roman" w:hAnsi="Times New Roman" w:cs="Times New Roman"/>
              </w:rPr>
              <w:t>равительства;  основные понятия и термины законодательства;  ответственность лица, сообщившего о факте коррупции, если этот факт не будет доказан;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 памятки антикоррупционной направленности; формы документов, связанные с противодействием коррупции, для заполнения;  информация (телефон, адрес электронной почты) для обратной связи для сообщения о фактах коррупции;  инструкция для работы в специальном программном обеспечении «Справки БК» для заполнения справки о доходах, расходах, об имуществе и обязательствах имущественного характера, размещена Памятка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лица. На официальном сайте Администрации Курской области размещены полные реквизиты управления ветеринарии Курской области. Случаев обращений граждан о возможных </w:t>
            </w:r>
            <w:proofErr w:type="spellStart"/>
            <w:r w:rsidRPr="00A25751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A25751">
              <w:rPr>
                <w:rFonts w:ascii="Times New Roman" w:hAnsi="Times New Roman" w:cs="Times New Roman"/>
              </w:rPr>
              <w:t xml:space="preserve"> проявлениях со стороны специалистов управления не было.</w:t>
            </w:r>
          </w:p>
        </w:tc>
      </w:tr>
      <w:tr w:rsidR="00AA7FA2" w:rsidRPr="00A25751" w:rsidTr="00AB4375">
        <w:trPr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Привлечение представителей общественности, в том числе Общественной палаты Курской области, к участию в работе советов, комиссий, коллегий  </w:t>
            </w:r>
            <w:r w:rsidRPr="00A25751">
              <w:rPr>
                <w:rFonts w:ascii="Times New Roman" w:hAnsi="Times New Roman" w:cs="Times New Roman"/>
              </w:rPr>
              <w:lastRenderedPageBreak/>
              <w:t>управления ветеринарии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451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 xml:space="preserve">Приказами от  28 декабря 2012 №568-п и от 12.12.2014 №279а-п при управлении </w:t>
            </w:r>
            <w:proofErr w:type="gramStart"/>
            <w:r w:rsidRPr="00A25751">
              <w:rPr>
                <w:rFonts w:ascii="Times New Roman" w:hAnsi="Times New Roman" w:cs="Times New Roman"/>
              </w:rPr>
              <w:t>созданы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Коллегия и общественный совет соответственно (новый состав Общественного совета при управлении утвержден приказом от 18.10.2019 №167-о).</w:t>
            </w:r>
          </w:p>
        </w:tc>
      </w:tr>
      <w:tr w:rsidR="00AA7FA2" w:rsidRPr="00A25751" w:rsidTr="00923E3B">
        <w:trPr>
          <w:trHeight w:val="8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3.2.4.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«круглых столов» иных публичных мероприятий с участием представителей общественных объединений, других институтов гражданского общества по вопросам профилактики коррупционных проявлений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451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25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План </w:t>
            </w:r>
            <w:r w:rsidRPr="00A257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основных мероприятий Общественного совета при управлении ветеринарии Курской области ежегодно включается вопрос организации и систематизации работы по профилактике коррупционных и иных правонарушений на государственной </w:t>
            </w:r>
            <w:r w:rsidRPr="00A25751">
              <w:rPr>
                <w:rFonts w:ascii="Times New Roman" w:hAnsi="Times New Roman" w:cs="Times New Roman"/>
              </w:rPr>
              <w:t>гражданской службе Курской области</w:t>
            </w:r>
            <w:r w:rsidRPr="00A257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(заседания Общественного совета при управлении ветеринарии Курской области были проведены 13 мая 2019 года, 17 декабря 2019 года).</w:t>
            </w:r>
          </w:p>
        </w:tc>
      </w:tr>
      <w:tr w:rsidR="00AA7FA2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2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t>3.3 Обеспечение открытости органов исполнительной власти</w:t>
            </w:r>
          </w:p>
        </w:tc>
      </w:tr>
      <w:tr w:rsidR="00AA7FA2" w:rsidRPr="00A25751" w:rsidTr="00923E3B">
        <w:trPr>
          <w:trHeight w:val="8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3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A13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Размещение в соответствии с законодательством в информационно-телекоммуникационной сети «Интернет» сведений о доходах, расходах, об имуществе и обязательствах имущественного характера государственных гражданских служащих управления ветеринарии Курской области, руководителей областных бюджетных учреждений, подведомственных управлению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77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целях обеспечения открытости и публичности деятельности управления ветеринарии Курской области в 2019 году, в установленные законодательством сроки в информационно-телекоммуникационной сети «Интернет» на официальном сайте Администрации Курской области  были размещены  сведения  о доходах, расходах, об имуществе и обязательствах имущественного характера государственных гражданских служащих управления ветеринарии Курской области.</w:t>
            </w:r>
          </w:p>
        </w:tc>
      </w:tr>
      <w:tr w:rsidR="00AA7FA2" w:rsidRPr="00A25751" w:rsidTr="00923E3B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3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3.3.2.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860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Размещение информации </w:t>
            </w:r>
            <w:proofErr w:type="gramStart"/>
            <w:r w:rsidRPr="00A25751">
              <w:rPr>
                <w:rFonts w:ascii="Times New Roman" w:hAnsi="Times New Roman" w:cs="Times New Roman"/>
              </w:rPr>
              <w:t>о проводимых антикоррупционных мероприятиях  на официальном сайте управления ветеринарии  Курской области  с доведением до граждан информации о порядке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обращения в органы внутренних дел, прокуратуры по фактам совершения коррупционных правонарушений, контактных телефонах доверия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E0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firstLine="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Ежегодно для исключения коррупциогенных  факторов и в целях повышения информирования, активности и заинтересованности в деятельности органов исполнительной власти Курской области в официальных средствах массовой информации постоянно публикуются информационные материалы по направлениям деятельности управления, нормативные правовые акты, регулирующие вопросы деятельности управления.  </w:t>
            </w:r>
            <w:proofErr w:type="gramStart"/>
            <w:r w:rsidRPr="00A25751">
              <w:rPr>
                <w:rFonts w:ascii="Times New Roman" w:hAnsi="Times New Roman" w:cs="Times New Roman"/>
              </w:rPr>
              <w:t>На официальном сайте управления ветеринарии Курской области в разделе «Противодействие коррупции»  размещена информация о проводимых антикоррупционных мероприятиях  с доведением до граждан информации о порядке обращения в органы внутренних дел, прокуратуры по фактам совершения коррупционных правонарушений,  контактных телефонах доверия, определен телефон «прямой линии» 52-11-83,  на официальном сайте Администрации Курской области размещены полные реквизиты управления ветеринарии Курской области с указанием,  в том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5751">
              <w:rPr>
                <w:rFonts w:ascii="Times New Roman" w:hAnsi="Times New Roman" w:cs="Times New Roman"/>
              </w:rPr>
              <w:t>числе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и электронного адреса управления, и указанного выше телефона. Кроме того, в  подразделе «Противодействие коррупции», закрепленном за управлением на официальном сайте Администрации Курской области в информационно-телекоммуникационной сети «Интернет» даны необходимые гиперссылки на подразделы собственного сайта (vet.rkursk.ru).</w:t>
            </w:r>
          </w:p>
        </w:tc>
      </w:tr>
      <w:tr w:rsidR="00AA7FA2" w:rsidRPr="00A25751" w:rsidTr="00923E3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3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3.3.3.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3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Участие в пресс-конференциях, «прямых эфирах» с участием руководителей  исполнительных органов государственной власти Курской области, представителей правоохранительных органов по соблюдению антикоррупционного законодательства и принимаемых превентивных мерах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D1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firstLine="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целях информирования населения о деятельности государственной ветеринарной службы Курской области состоялся «Прямой эфир» о задачах ветслужбы на 2020 год, в том числе по безнадзорным животным, бешенству.</w:t>
            </w:r>
          </w:p>
        </w:tc>
      </w:tr>
      <w:tr w:rsidR="00AA7FA2" w:rsidRPr="00A25751" w:rsidTr="00923E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5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3.3.4.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AB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Обеспечение информационного сопровождения областной антикоррупционной программы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3B04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20C22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 xml:space="preserve">Приказом управления от 16.03.2017 № 20-п </w:t>
            </w:r>
            <w:r w:rsidR="003B04CB">
              <w:rPr>
                <w:rFonts w:ascii="Times New Roman" w:hAnsi="Times New Roman" w:cs="Times New Roman"/>
              </w:rPr>
              <w:t xml:space="preserve">(в редакции приказов </w:t>
            </w:r>
            <w:r w:rsidRPr="00A25751">
              <w:rPr>
                <w:rFonts w:ascii="Times New Roman" w:hAnsi="Times New Roman" w:cs="Times New Roman"/>
              </w:rPr>
              <w:t xml:space="preserve">от 06.09.2018 № 65-п, от 30.05.2019 № 70-о) утвержден План по противодействию коррупции в управлении ветеринарии Курской области на 2017-2020 годы, разделы которого предусматривают меры по совершенствованию работы в целях предупреждения коррупции и </w:t>
            </w:r>
            <w:r w:rsidRPr="00A25751">
              <w:rPr>
                <w:rFonts w:ascii="Times New Roman" w:hAnsi="Times New Roman" w:cs="Times New Roman"/>
                <w:color w:val="020C22"/>
              </w:rPr>
              <w:t>формированию у государственных гражданских служащих Курской области, работников подведомственных организаций отрицательного отношения к коррупции.</w:t>
            </w:r>
            <w:proofErr w:type="gramEnd"/>
            <w:r w:rsidRPr="00A25751">
              <w:rPr>
                <w:rFonts w:ascii="Times New Roman" w:hAnsi="Times New Roman" w:cs="Times New Roman"/>
                <w:color w:val="020C22"/>
              </w:rPr>
              <w:t xml:space="preserve"> </w:t>
            </w:r>
            <w:r w:rsidRPr="00A25751">
              <w:rPr>
                <w:rFonts w:ascii="Times New Roman" w:hAnsi="Times New Roman" w:cs="Times New Roman"/>
              </w:rPr>
              <w:t xml:space="preserve">Отделом административно-правовой работы, кадрового обеспечения и защиты информации  (Епифанова О.М.) представлена Информация о реализации  плана  мероприятий по противодействию коррупции  в управлении ветеринарии Курской области за 2019 год Заместителю  Губернатора Курской области </w:t>
            </w:r>
            <w:proofErr w:type="spellStart"/>
            <w:r w:rsidRPr="00A25751">
              <w:rPr>
                <w:rFonts w:ascii="Times New Roman" w:hAnsi="Times New Roman" w:cs="Times New Roman"/>
              </w:rPr>
              <w:t>С.И.Стародубцеву</w:t>
            </w:r>
            <w:proofErr w:type="spellEnd"/>
            <w:r w:rsidRPr="00A25751">
              <w:rPr>
                <w:rFonts w:ascii="Times New Roman" w:hAnsi="Times New Roman" w:cs="Times New Roman"/>
              </w:rPr>
              <w:t xml:space="preserve">, начальнику управления ветеринарии Курской области  </w:t>
            </w:r>
            <w:proofErr w:type="spellStart"/>
            <w:r w:rsidRPr="00A25751">
              <w:rPr>
                <w:rFonts w:ascii="Times New Roman" w:hAnsi="Times New Roman" w:cs="Times New Roman"/>
              </w:rPr>
              <w:t>С.Н.Турнаеву</w:t>
            </w:r>
            <w:proofErr w:type="spellEnd"/>
            <w:r w:rsidRPr="00A2575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A7FA2" w:rsidRPr="00A25751" w:rsidTr="005B7680">
        <w:trPr>
          <w:trHeight w:val="2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5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3.3.5.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AE7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Информирование населения Курской области о порядке, способах и условиях получения государственных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B04CB" w:rsidRDefault="00AA7FA2" w:rsidP="003B04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На официальном сайте Администрации Курской области в раздел</w:t>
            </w:r>
            <w:r w:rsidR="008A7905">
              <w:rPr>
                <w:rFonts w:ascii="Times New Roman" w:hAnsi="Times New Roman" w:cs="Times New Roman"/>
              </w:rPr>
              <w:t xml:space="preserve">е «Административные регламенты», </w:t>
            </w:r>
            <w:r w:rsidRPr="00A25751">
              <w:rPr>
                <w:rFonts w:ascii="Times New Roman" w:hAnsi="Times New Roman" w:cs="Times New Roman"/>
              </w:rPr>
              <w:t xml:space="preserve"> на официальном сайте управления ветеринарии Курской области </w:t>
            </w:r>
            <w:r w:rsidR="008A7905">
              <w:rPr>
                <w:rFonts w:ascii="Times New Roman" w:hAnsi="Times New Roman" w:cs="Times New Roman"/>
              </w:rPr>
              <w:t xml:space="preserve">и информационной стенде управления </w:t>
            </w:r>
            <w:r w:rsidRPr="00A25751">
              <w:rPr>
                <w:rFonts w:ascii="Times New Roman" w:hAnsi="Times New Roman" w:cs="Times New Roman"/>
              </w:rPr>
              <w:t xml:space="preserve">опубликован </w:t>
            </w:r>
            <w:r w:rsidR="008A7905">
              <w:rPr>
                <w:rFonts w:ascii="Times New Roman" w:hAnsi="Times New Roman" w:cs="Times New Roman"/>
              </w:rPr>
              <w:t xml:space="preserve">(размещен) </w:t>
            </w:r>
            <w:r w:rsidRPr="00A25751">
              <w:rPr>
                <w:rFonts w:ascii="Times New Roman" w:hAnsi="Times New Roman" w:cs="Times New Roman"/>
              </w:rPr>
              <w:t>административны</w:t>
            </w:r>
            <w:r w:rsidR="003B04CB">
              <w:rPr>
                <w:rFonts w:ascii="Times New Roman" w:hAnsi="Times New Roman" w:cs="Times New Roman"/>
              </w:rPr>
              <w:t>й</w:t>
            </w:r>
            <w:r w:rsidRPr="00A25751">
              <w:rPr>
                <w:rFonts w:ascii="Times New Roman" w:hAnsi="Times New Roman" w:cs="Times New Roman"/>
              </w:rPr>
              <w:t xml:space="preserve"> регламент управления:  по предоставлению государственной услуги «Регистрация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РФ, занимающихся предпринимательской деятель</w:t>
            </w:r>
            <w:r w:rsidR="003B04CB">
              <w:rPr>
                <w:rFonts w:ascii="Times New Roman" w:hAnsi="Times New Roman" w:cs="Times New Roman"/>
              </w:rPr>
              <w:t>ностью  в области ветеринарии» (приказ</w:t>
            </w:r>
            <w:r w:rsidRPr="00A25751">
              <w:rPr>
                <w:rFonts w:ascii="Times New Roman" w:hAnsi="Times New Roman" w:cs="Times New Roman"/>
              </w:rPr>
              <w:t xml:space="preserve">  управления ветеринарии Курской области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от  16.07.2019 №88-п</w:t>
            </w:r>
            <w:r w:rsidR="003B04CB">
              <w:rPr>
                <w:rFonts w:ascii="Times New Roman" w:hAnsi="Times New Roman" w:cs="Times New Roman"/>
              </w:rPr>
              <w:t>).</w:t>
            </w:r>
          </w:p>
          <w:p w:rsidR="00AA7FA2" w:rsidRPr="00A25751" w:rsidRDefault="009C0499" w:rsidP="009C0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Размещена и</w:t>
            </w:r>
            <w:r w:rsidR="00AA7FA2" w:rsidRPr="00A25751">
              <w:rPr>
                <w:rFonts w:ascii="Times New Roman" w:hAnsi="Times New Roman" w:cs="Times New Roman"/>
              </w:rPr>
              <w:t>нформация</w:t>
            </w:r>
            <w:r w:rsidR="003B04CB">
              <w:rPr>
                <w:rFonts w:ascii="Times New Roman" w:hAnsi="Times New Roman" w:cs="Times New Roman"/>
              </w:rPr>
              <w:t xml:space="preserve"> о предоставлении государственн</w:t>
            </w:r>
            <w:r>
              <w:rPr>
                <w:rFonts w:ascii="Times New Roman" w:hAnsi="Times New Roman" w:cs="Times New Roman"/>
              </w:rPr>
              <w:t>ых</w:t>
            </w:r>
            <w:r w:rsidR="00AA7FA2" w:rsidRPr="00A25751">
              <w:rPr>
                <w:rFonts w:ascii="Times New Roman" w:hAnsi="Times New Roman" w:cs="Times New Roman"/>
              </w:rPr>
              <w:t xml:space="preserve"> услуг в электронном виде через единый портал государственных услуг www.gosuslugi.ru.</w:t>
            </w:r>
          </w:p>
        </w:tc>
      </w:tr>
      <w:tr w:rsidR="00AA7FA2" w:rsidRPr="00A25751" w:rsidTr="00923E3B">
        <w:trPr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5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3.3.6.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D4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Размещение в соответствии с законодательством в информационно-телекоммуникационной сети "Интернет" сведений о доходах, об имуществе и обязательствах имущественного характера руководителей учреждений, подведомственных  управлению ветеринарии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AB5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установленные законодательством сроки в информационно-телекоммуникационной сети «Интернет» были размещены сведения о доходах, расходах, об имуществе и обязательствах имущественного характера руководителей областных бюджетных учреждений, подведомственных управлению за 2018 год.</w:t>
            </w:r>
          </w:p>
        </w:tc>
      </w:tr>
      <w:tr w:rsidR="00AA7FA2" w:rsidRPr="00A25751" w:rsidTr="00923E3B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5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3.3.7.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D4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Размещение отчета о выполнении региональной антикоррупционной программы, плана </w:t>
            </w:r>
            <w:proofErr w:type="gramStart"/>
            <w:r w:rsidRPr="00A25751">
              <w:rPr>
                <w:rFonts w:ascii="Times New Roman" w:hAnsi="Times New Roman" w:cs="Times New Roman"/>
              </w:rPr>
              <w:t>противодействия коррупции управления ветеринарии Курской области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в информационно-</w:t>
            </w:r>
            <w:r w:rsidRPr="00A25751">
              <w:rPr>
                <w:rFonts w:ascii="Times New Roman" w:hAnsi="Times New Roman" w:cs="Times New Roman"/>
              </w:rPr>
              <w:lastRenderedPageBreak/>
              <w:t>телекоммуникационной сети «Интернет» на официальном сайте Администрации Курской области в разделе «Противодействие коррупции», на официальном сайте управления ветеринарии Курской области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E9001C">
            <w:pPr>
              <w:pStyle w:val="14"/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25751">
              <w:rPr>
                <w:sz w:val="22"/>
                <w:szCs w:val="22"/>
              </w:rPr>
              <w:lastRenderedPageBreak/>
              <w:t xml:space="preserve">На официальном сайте управления ветеринарии Курской области в разделе «Противодействие коррупции» размещен отчет о выполнении  Плана противодействия коррупции в управлении ветеринарии Курской области на 2017-2020г.г.  В подразделе «Противодействие коррупции», закрепленном за управлением на официальном сайте Администрации Курской области в </w:t>
            </w:r>
            <w:r w:rsidRPr="00A25751">
              <w:rPr>
                <w:sz w:val="22"/>
                <w:szCs w:val="22"/>
              </w:rPr>
              <w:lastRenderedPageBreak/>
              <w:t xml:space="preserve">информационно-телекоммуникационной сети «Интернет», сделана гиперссылка на подраздел собственного сайта (vet.rkursk.ru). </w:t>
            </w:r>
            <w:proofErr w:type="gramEnd"/>
          </w:p>
          <w:p w:rsidR="00AA7FA2" w:rsidRPr="00A25751" w:rsidRDefault="00AA7FA2" w:rsidP="00A54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FA2" w:rsidRPr="00A25751" w:rsidTr="00923E3B">
        <w:trPr>
          <w:trHeight w:val="27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5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3.3.8.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D4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Обеспечение введения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5751">
              <w:rPr>
                <w:rFonts w:ascii="Times New Roman" w:hAnsi="Times New Roman" w:cs="Times New Roman"/>
              </w:rPr>
              <w:t>имуществе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и обязательствах имущественного характера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535977" w:rsidP="00535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Государственные гражданские служащие управления, а также граждане, претендующие на замещение должностей государственной гражданской службы в управлении,  руководители областных бюджетных учреждений представляют справки о доходах, расходах, об имуществе и обязательствах имущественного характера по форме, утвержденной Указом Президента РФ от 23.06.2014 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Российской Федерации».  Сведения за отчетный 2018 год в ходе декларационной кампании 2019 года представлены с использованием специального программного обеспечения «Справки БК». </w:t>
            </w:r>
            <w:proofErr w:type="gramStart"/>
            <w:r w:rsidRPr="00A25751">
              <w:rPr>
                <w:rFonts w:ascii="Times New Roman" w:hAnsi="Times New Roman" w:cs="Times New Roman"/>
              </w:rPr>
              <w:t>В соответствии с утвержденным перечнем должностей государственные гражданские служащие управления в установленные законодательством сроки представили справки о доходах, расходах, об имуществе и обязательствах имущественного характера за отчетный 2018 год, указанные сведения 14 мая 2019 года размещены на сайте Администрации Курской области (подраздел Органы власти/ Структурные подразделения Администрации Курской области/ управление ветеринарии Курской области/ Противодействие коррупции/ Сведения о доходах, расходах, об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5751">
              <w:rPr>
                <w:rFonts w:ascii="Times New Roman" w:hAnsi="Times New Roman" w:cs="Times New Roman"/>
              </w:rPr>
              <w:t>имуществе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и обязательствах имущественного характера). Также  05.06.2019 г. на сайте размещены уточненные сведения о доходах, расходах, об имуществе и обязательствах имущественного характера, поданные двумя государственными гражданскими служащими Курской области и руководителем подведомственной организации.</w:t>
            </w:r>
          </w:p>
        </w:tc>
      </w:tr>
      <w:tr w:rsidR="00AA7FA2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AB6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t>3.4. Оценка деятельности органов исполнительной власти Курской области по реализации антикоррупционных мероприятий</w:t>
            </w:r>
          </w:p>
        </w:tc>
      </w:tr>
      <w:tr w:rsidR="00AA7FA2" w:rsidRPr="00A25751" w:rsidTr="00923E3B">
        <w:trPr>
          <w:trHeight w:val="16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5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3.4.1.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C7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Мониторинг публикаций в средствах массовой информации о коррупционных правонарушениях, допущенных  государственными гражданскими служащими Курской области, в целях своевременной организации и проведения проверок с последующим решением вопроса об установлении ответственности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1A6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Публикаций  в средствах массовой информации о коррупционных правонарушениях, допущенных </w:t>
            </w:r>
            <w:proofErr w:type="gramStart"/>
            <w:r w:rsidRPr="00A25751">
              <w:rPr>
                <w:rFonts w:ascii="Times New Roman" w:hAnsi="Times New Roman" w:cs="Times New Roman"/>
              </w:rPr>
              <w:t>лицами,  замещающими в  управлении должности государственной гражданской службы  Курской области не было</w:t>
            </w:r>
            <w:proofErr w:type="gramEnd"/>
            <w:r w:rsidRPr="00A25751">
              <w:rPr>
                <w:rFonts w:ascii="Times New Roman" w:hAnsi="Times New Roman" w:cs="Times New Roman"/>
              </w:rPr>
              <w:t>.</w:t>
            </w:r>
          </w:p>
        </w:tc>
      </w:tr>
      <w:tr w:rsidR="00AA7FA2" w:rsidRPr="00A25751" w:rsidTr="00923E3B">
        <w:trPr>
          <w:trHeight w:val="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3.4.2.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3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Анализ поступающих обращений граждан о фактах коррупции со стороны   государственных гражданских служащих Курской области, руководителей учреждений, подведомственных управлению ветеринарии Курской области, для выявления сфер </w:t>
            </w:r>
            <w:r w:rsidRPr="00A25751">
              <w:rPr>
                <w:rFonts w:ascii="Times New Roman" w:hAnsi="Times New Roman" w:cs="Times New Roman"/>
              </w:rPr>
              <w:lastRenderedPageBreak/>
              <w:t>деятельности, наиболее подверженных коррупционным проявлениям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955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lastRenderedPageBreak/>
              <w:t>Обращений граждан о фактах коррупции со стороны лиц, замещающих государственные должности Курской области, государственных гражданских служащих Курской области, руководителей учреждений, подведомственных управлению ветеринарии Курской области, для выявления сфер деятельности, наиболее подверженных коррупционным проявлениям в управление не поступало.</w:t>
            </w:r>
          </w:p>
        </w:tc>
      </w:tr>
      <w:tr w:rsidR="00AA7FA2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04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  <w:b/>
              </w:rPr>
              <w:lastRenderedPageBreak/>
              <w:t>4. Повышение качества предоставления государственной услуги  и исключение риска коррупции при их предоставлении</w:t>
            </w:r>
          </w:p>
        </w:tc>
      </w:tr>
      <w:tr w:rsidR="00AA7FA2" w:rsidRPr="00A25751" w:rsidTr="00923E3B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90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754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Оказание гражданам бесплатной юридической помощи в виде правового консультирования, в том числе бесплатное юридическое консультирование заявителей по вопросам предоставления государственной услуги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8C1A09" w:rsidP="00802F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Гражданам оказывается бесплатная юридическая помощь в виде правового консультирования, в том числе бесплатное юридическое консультирование заявителей по вопросам предоставления государственных услуг в сфере ветеринарии. Управление ветеринарии Курской области не оказывает государственные услуги, входящие в перечень услуг, оказываемых ОГУ «МФЦ».</w:t>
            </w:r>
          </w:p>
        </w:tc>
      </w:tr>
      <w:tr w:rsidR="00AA7FA2" w:rsidRPr="00A25751" w:rsidTr="00923E3B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77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F73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Продолжение разработки и внедрения административных регламентов предоставления государственной услуги, исполнения государственной функции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7680" w:rsidRDefault="005B7680" w:rsidP="005B76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>На официальном сайте Администрации Курской области в раздел</w:t>
            </w:r>
            <w:r>
              <w:rPr>
                <w:rFonts w:ascii="Times New Roman" w:hAnsi="Times New Roman" w:cs="Times New Roman"/>
              </w:rPr>
              <w:t xml:space="preserve">е «Административные регламенты», </w:t>
            </w:r>
            <w:r w:rsidRPr="00A25751">
              <w:rPr>
                <w:rFonts w:ascii="Times New Roman" w:hAnsi="Times New Roman" w:cs="Times New Roman"/>
              </w:rPr>
              <w:t xml:space="preserve"> на официальном сайте управления ветеринарии Курской области </w:t>
            </w:r>
            <w:r>
              <w:rPr>
                <w:rFonts w:ascii="Times New Roman" w:hAnsi="Times New Roman" w:cs="Times New Roman"/>
              </w:rPr>
              <w:t xml:space="preserve">и информационной стенде управления </w:t>
            </w:r>
            <w:r w:rsidRPr="00A25751">
              <w:rPr>
                <w:rFonts w:ascii="Times New Roman" w:hAnsi="Times New Roman" w:cs="Times New Roman"/>
              </w:rPr>
              <w:t xml:space="preserve">опубликован </w:t>
            </w:r>
            <w:r>
              <w:rPr>
                <w:rFonts w:ascii="Times New Roman" w:hAnsi="Times New Roman" w:cs="Times New Roman"/>
              </w:rPr>
              <w:t xml:space="preserve">(размещен) </w:t>
            </w:r>
            <w:r w:rsidRPr="00A25751">
              <w:rPr>
                <w:rFonts w:ascii="Times New Roman" w:hAnsi="Times New Roman" w:cs="Times New Roman"/>
              </w:rPr>
              <w:t>административны</w:t>
            </w:r>
            <w:r>
              <w:rPr>
                <w:rFonts w:ascii="Times New Roman" w:hAnsi="Times New Roman" w:cs="Times New Roman"/>
              </w:rPr>
              <w:t>й</w:t>
            </w:r>
            <w:r w:rsidRPr="00A25751">
              <w:rPr>
                <w:rFonts w:ascii="Times New Roman" w:hAnsi="Times New Roman" w:cs="Times New Roman"/>
              </w:rPr>
              <w:t xml:space="preserve"> регламент управления:  по предоставлению государственной услуги «Регистрация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РФ, занимающихся предпринимательской деятель</w:t>
            </w:r>
            <w:r>
              <w:rPr>
                <w:rFonts w:ascii="Times New Roman" w:hAnsi="Times New Roman" w:cs="Times New Roman"/>
              </w:rPr>
              <w:t>ностью  в области ветеринарии» (приказ</w:t>
            </w:r>
            <w:r w:rsidRPr="00A25751">
              <w:rPr>
                <w:rFonts w:ascii="Times New Roman" w:hAnsi="Times New Roman" w:cs="Times New Roman"/>
              </w:rPr>
              <w:t xml:space="preserve">  управления ветеринарии Курской области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от  16.07.2019 №88-п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B7680" w:rsidRDefault="005B7680" w:rsidP="005B76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Размещена и</w:t>
            </w:r>
            <w:r w:rsidRPr="00A25751">
              <w:rPr>
                <w:rFonts w:ascii="Times New Roman" w:hAnsi="Times New Roman" w:cs="Times New Roman"/>
              </w:rPr>
              <w:t>нформация</w:t>
            </w:r>
            <w:r>
              <w:rPr>
                <w:rFonts w:ascii="Times New Roman" w:hAnsi="Times New Roman" w:cs="Times New Roman"/>
              </w:rPr>
              <w:t xml:space="preserve"> о предоставлении государственных</w:t>
            </w:r>
            <w:r w:rsidRPr="00A25751">
              <w:rPr>
                <w:rFonts w:ascii="Times New Roman" w:hAnsi="Times New Roman" w:cs="Times New Roman"/>
              </w:rPr>
              <w:t xml:space="preserve"> услуг в электронном виде через единый портал государственных услуг </w:t>
            </w:r>
            <w:hyperlink r:id="rId17" w:history="1">
              <w:r w:rsidRPr="000F7809">
                <w:rPr>
                  <w:rStyle w:val="aa"/>
                  <w:rFonts w:ascii="Times New Roman" w:hAnsi="Times New Roman" w:cs="Times New Roman"/>
                </w:rPr>
                <w:t>www.gosuslugi.ru</w:t>
              </w:r>
            </w:hyperlink>
            <w:r w:rsidRPr="00A25751">
              <w:rPr>
                <w:rFonts w:ascii="Times New Roman" w:hAnsi="Times New Roman" w:cs="Times New Roman"/>
              </w:rPr>
              <w:t>.</w:t>
            </w:r>
          </w:p>
          <w:p w:rsidR="00AA7FA2" w:rsidRPr="00A25751" w:rsidRDefault="005E762B" w:rsidP="005B76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В управлении </w:t>
            </w:r>
            <w:proofErr w:type="gramStart"/>
            <w:r w:rsidRPr="00A25751">
              <w:rPr>
                <w:rFonts w:ascii="Times New Roman" w:hAnsi="Times New Roman" w:cs="Times New Roman"/>
              </w:rPr>
              <w:t>определен</w:t>
            </w:r>
            <w:proofErr w:type="gramEnd"/>
            <w:r w:rsidRPr="00A25751">
              <w:rPr>
                <w:rFonts w:ascii="Times New Roman" w:hAnsi="Times New Roman" w:cs="Times New Roman"/>
              </w:rPr>
              <w:t xml:space="preserve"> ответственный за своевременное </w:t>
            </w:r>
            <w:r w:rsidRPr="00A25751">
              <w:rPr>
                <w:rFonts w:ascii="Times New Roman" w:hAnsi="Times New Roman" w:cs="Times New Roman"/>
                <w:color w:val="020C22"/>
              </w:rPr>
              <w:t>размещение в реестре государственных и муниципальных услуг (функций) Курской области, с последующим опубликованием на Едином портале государственных и муниципальных услуг (функций)</w:t>
            </w:r>
            <w:r w:rsidRPr="00A25751">
              <w:rPr>
                <w:rFonts w:ascii="Times New Roman" w:hAnsi="Times New Roman" w:cs="Times New Roman"/>
              </w:rPr>
              <w:t xml:space="preserve"> в соответствии с требованиями действующего законодательства Российской Федерации.</w:t>
            </w:r>
          </w:p>
        </w:tc>
      </w:tr>
      <w:tr w:rsidR="00AA7FA2" w:rsidRPr="00A25751" w:rsidTr="002849AC">
        <w:trPr>
          <w:trHeight w:val="29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77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4157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849A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5751">
              <w:rPr>
                <w:rFonts w:ascii="Times New Roman" w:hAnsi="Times New Roman" w:cs="Times New Roman"/>
              </w:rPr>
              <w:t xml:space="preserve">В целях профилактики коррупционных правонарушений на государственной гражданской службе в управлении ветеринарии Курской области на стенде размещены материалы по противодействию коррупции, </w:t>
            </w:r>
            <w:r w:rsidR="002849AC" w:rsidRPr="00A25751">
              <w:rPr>
                <w:rFonts w:ascii="Times New Roman" w:hAnsi="Times New Roman" w:cs="Times New Roman"/>
              </w:rPr>
              <w:t>перечень актов федерального законодательства о противодействии коррупции (законы, указы Президента РФ, постановления правительства); основные понятия и термины законодательства; ответственность лица, сообщившего о факте коррупции, если этот факт не будет доказан;</w:t>
            </w:r>
            <w:proofErr w:type="gramEnd"/>
            <w:r w:rsidR="002849AC" w:rsidRPr="00A25751">
              <w:rPr>
                <w:rFonts w:ascii="Times New Roman" w:hAnsi="Times New Roman" w:cs="Times New Roman"/>
              </w:rPr>
              <w:t xml:space="preserve"> памятки антикоррупционной направленности; формы документов, связанные с противодействием коррупции, для заполнения; информация (телефон, адрес электронной почты) для обратной связи для сообщения о фактах коррупции; инструкция для работы в специальном программном обеспечении «Справки БК» для заполнения справки о доходах, расходах, об имуществе и обязательствах имущественного характера</w:t>
            </w:r>
            <w:r w:rsidRPr="00A25751">
              <w:rPr>
                <w:rFonts w:ascii="Times New Roman" w:hAnsi="Times New Roman" w:cs="Times New Roman"/>
              </w:rPr>
              <w:t>.</w:t>
            </w:r>
            <w:r w:rsidR="002849AC" w:rsidRPr="00A25751">
              <w:rPr>
                <w:rFonts w:ascii="Times New Roman" w:hAnsi="Times New Roman" w:cs="Times New Roman"/>
              </w:rPr>
              <w:t xml:space="preserve"> Возле информационного стенда размещен ящик «Для обращений граждан по вопросам коррупции».</w:t>
            </w:r>
          </w:p>
        </w:tc>
      </w:tr>
      <w:tr w:rsidR="00AA7FA2" w:rsidRPr="00A25751" w:rsidTr="00923E3B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DC4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5751">
              <w:rPr>
                <w:rFonts w:ascii="Times New Roman" w:hAnsi="Times New Roman" w:cs="Times New Roman"/>
                <w:b/>
              </w:rPr>
              <w:lastRenderedPageBreak/>
              <w:t>5. Меры по устранению условий, способствующих совершению коррупционных правонарушений, с которыми граждане встречаются наиболее часто,  снижение риска и уровня "бытовой" коррупции</w:t>
            </w:r>
          </w:p>
        </w:tc>
      </w:tr>
      <w:tr w:rsidR="00AA7FA2" w:rsidRPr="00A25751" w:rsidTr="00923E3B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B5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E47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Продолжение разъяснительной работы в подведомственных учреждениях  по недопустимости нарушения антикоррупционного законодательства и об ответственности за такие нарушения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287B" w:rsidRPr="00A25751" w:rsidRDefault="001F287B" w:rsidP="001F287B">
            <w:pPr>
              <w:pStyle w:val="14"/>
              <w:suppressAutoHyphens/>
              <w:spacing w:line="240" w:lineRule="auto"/>
              <w:ind w:hanging="102"/>
              <w:rPr>
                <w:sz w:val="22"/>
                <w:szCs w:val="22"/>
              </w:rPr>
            </w:pPr>
            <w:r w:rsidRPr="00A25751">
              <w:rPr>
                <w:sz w:val="22"/>
                <w:szCs w:val="22"/>
              </w:rPr>
              <w:t>Управление осуществляет функции и полн</w:t>
            </w:r>
            <w:r w:rsidR="00B754C4">
              <w:rPr>
                <w:sz w:val="22"/>
                <w:szCs w:val="22"/>
              </w:rPr>
              <w:t xml:space="preserve">омочия учредителя в отношении 28 </w:t>
            </w:r>
            <w:r w:rsidRPr="00A25751">
              <w:rPr>
                <w:sz w:val="22"/>
                <w:szCs w:val="22"/>
              </w:rPr>
              <w:t xml:space="preserve"> подведомственных организаций.</w:t>
            </w:r>
          </w:p>
          <w:p w:rsidR="00AA7FA2" w:rsidRPr="00A25751" w:rsidRDefault="001F287B" w:rsidP="00BA2027">
            <w:pPr>
              <w:pStyle w:val="10"/>
              <w:spacing w:before="0" w:beforeAutospacing="0" w:after="0" w:afterAutospacing="0"/>
              <w:ind w:left="-102" w:firstLine="102"/>
              <w:jc w:val="both"/>
              <w:rPr>
                <w:sz w:val="22"/>
                <w:szCs w:val="22"/>
              </w:rPr>
            </w:pPr>
            <w:proofErr w:type="gramStart"/>
            <w:r w:rsidRPr="00A25751">
              <w:rPr>
                <w:sz w:val="22"/>
                <w:szCs w:val="22"/>
              </w:rPr>
              <w:t xml:space="preserve">На официальном сайте управления ветеринарии Курской области в  информационно-телекоммуникационной сети Интернет размещены материалы по противодействию коррупции, утвержден План противодействия коррупции управления ветеринарии  Курской области  на 2017-2019 годы, разделы которого предусматривают меры по совершенствованию работы в целях предупреждения коррупции и </w:t>
            </w:r>
            <w:r w:rsidRPr="00A25751">
              <w:rPr>
                <w:color w:val="020C22"/>
                <w:sz w:val="22"/>
                <w:szCs w:val="22"/>
              </w:rPr>
              <w:t>формированию у государственных гражданских служащих Курской области, работников подведомственных организаций отрицательного отношения к коррупции.</w:t>
            </w:r>
            <w:proofErr w:type="gramEnd"/>
            <w:r w:rsidRPr="00A25751">
              <w:rPr>
                <w:color w:val="020C22"/>
                <w:sz w:val="22"/>
                <w:szCs w:val="22"/>
              </w:rPr>
              <w:t xml:space="preserve"> </w:t>
            </w:r>
            <w:proofErr w:type="gramStart"/>
            <w:r w:rsidRPr="00A25751">
              <w:rPr>
                <w:sz w:val="22"/>
                <w:szCs w:val="22"/>
              </w:rPr>
              <w:t xml:space="preserve">В соответствии с указанием управления ветеринарии Курской области в подведомственных учреждениях ветеринарии утверждены Антикоррупционная политика, Положение о конфликте интересов, Кодекс этики и служебного поведения, Положение о подарках и знаках гостеприимства. </w:t>
            </w:r>
            <w:r w:rsidRPr="00A25751">
              <w:rPr>
                <w:sz w:val="22"/>
                <w:szCs w:val="22"/>
                <w:shd w:val="clear" w:color="auto" w:fill="FFFFFF"/>
              </w:rPr>
              <w:t>06.12.2019г.  на производственном  совещании руководителям учреждений  поручено</w:t>
            </w:r>
            <w:r w:rsidRPr="00A25751">
              <w:rPr>
                <w:sz w:val="22"/>
                <w:szCs w:val="22"/>
              </w:rPr>
              <w:t xml:space="preserve"> </w:t>
            </w:r>
            <w:r w:rsidRPr="00A25751">
              <w:rPr>
                <w:sz w:val="22"/>
                <w:szCs w:val="22"/>
                <w:shd w:val="clear" w:color="auto" w:fill="FFFFFF"/>
              </w:rPr>
              <w:t>п</w:t>
            </w:r>
            <w:r w:rsidRPr="00A25751">
              <w:rPr>
                <w:sz w:val="22"/>
                <w:szCs w:val="22"/>
              </w:rPr>
              <w:t>ривести в соответствие с требованиями Указа Президента РФ от 01.07.2010 № 821 «О комиссиях по соблюдению требований к служебному поведению федеральных государственных служащих</w:t>
            </w:r>
            <w:proofErr w:type="gramEnd"/>
            <w:r w:rsidRPr="00A25751">
              <w:rPr>
                <w:sz w:val="22"/>
                <w:szCs w:val="22"/>
              </w:rPr>
              <w:t xml:space="preserve"> и урегулированию конфликта интересов» состав комиссий по противодействию коррупции;</w:t>
            </w:r>
            <w:r w:rsidRPr="00A25751">
              <w:rPr>
                <w:sz w:val="22"/>
                <w:szCs w:val="22"/>
                <w:shd w:val="clear" w:color="auto" w:fill="FFFFFF"/>
              </w:rPr>
              <w:t xml:space="preserve"> п</w:t>
            </w:r>
            <w:r w:rsidRPr="00A25751">
              <w:rPr>
                <w:sz w:val="22"/>
                <w:szCs w:val="22"/>
              </w:rPr>
              <w:t>ринять меры по повышению личной ответственности руководителей за эффективность реализации мер по противодействию коррупции в руководимых ими учреждениях, рассмотрев возможность отражения вышеуказанного в трудовых договорах с руководителем и уставах учреждений.</w:t>
            </w:r>
          </w:p>
        </w:tc>
      </w:tr>
      <w:tr w:rsidR="00AA7FA2" w:rsidRPr="00A25751" w:rsidTr="00923E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B5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936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Информирование общественности о выявленных фактах "бытовой" коррупции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BA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Фактов «бытовой коррупции»  в управлении не зафиксировано.</w:t>
            </w:r>
          </w:p>
        </w:tc>
      </w:tr>
      <w:tr w:rsidR="00AA7FA2" w:rsidRPr="00A25751" w:rsidTr="00923E3B">
        <w:trPr>
          <w:trHeight w:val="11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B5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B5B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Оформление и поддержание в актуальном состоянии специальных информационных стендов и иных форм представления информации антикоррупционного содержания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BA2027" w:rsidP="00BA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 целях профилактики коррупционных правонарушений на государственной гражданской службе в управлении ветеринарии Курской области имеется стенд, на котором  размещены материалы по противодействию коррупции, об ответственности за незаконное вознаграждение должностных лицо, в управлении  имеется  специальный ящик для обращения граждан на наличие сведений о фактах  коррупции.  Обращений через специально установленный ящик не поступало.</w:t>
            </w:r>
          </w:p>
        </w:tc>
      </w:tr>
      <w:tr w:rsidR="00AA7FA2" w:rsidRPr="00A25751" w:rsidTr="00923E3B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B5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DB3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Ведение мониторинга обращений граждан о проявлениях «бытовой» коррупции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BA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Фактов «бытовой коррупции»  в управлении не зафиксировано.</w:t>
            </w:r>
          </w:p>
        </w:tc>
      </w:tr>
      <w:tr w:rsidR="00AA7FA2" w:rsidRPr="00A25751" w:rsidTr="00923E3B">
        <w:trPr>
          <w:trHeight w:val="9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B5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AA7FA2" w:rsidP="002B5B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>Проведение работы в учреждениях, подведомственных управлению ветеринарии  Курской области, по ознакомлению вновь принятых работников с нормами антикоррупционного законодательства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FA2" w:rsidRPr="00A25751" w:rsidRDefault="00BA2027" w:rsidP="003421DE">
            <w:pPr>
              <w:spacing w:after="0" w:line="240" w:lineRule="auto"/>
              <w:ind w:left="-102"/>
              <w:jc w:val="both"/>
              <w:rPr>
                <w:rFonts w:ascii="Times New Roman" w:hAnsi="Times New Roman" w:cs="Times New Roman"/>
              </w:rPr>
            </w:pPr>
            <w:r w:rsidRPr="00A25751">
              <w:rPr>
                <w:rFonts w:ascii="Times New Roman" w:hAnsi="Times New Roman" w:cs="Times New Roman"/>
              </w:rPr>
              <w:t xml:space="preserve">В целях профилактики коррупционных правонарушений в подведомственных учреждениях  организована работа по ознакомлению вновь принятых работников с нормами антикоррупционного законодательства: с нормативными правовыми актами Российской Федерации, Курской области в сфере противодействия коррупции и коррупционных </w:t>
            </w:r>
            <w:r w:rsidRPr="00A25751">
              <w:rPr>
                <w:rFonts w:ascii="Times New Roman" w:hAnsi="Times New Roman" w:cs="Times New Roman"/>
              </w:rPr>
              <w:lastRenderedPageBreak/>
              <w:t xml:space="preserve">правонарушений.  </w:t>
            </w:r>
            <w:proofErr w:type="gramStart"/>
            <w:r w:rsidRPr="00A25751">
              <w:rPr>
                <w:rFonts w:ascii="Times New Roman" w:hAnsi="Times New Roman" w:cs="Times New Roman"/>
              </w:rPr>
              <w:t>В марте  2019</w:t>
            </w:r>
            <w:r w:rsidR="003421DE">
              <w:rPr>
                <w:rFonts w:ascii="Times New Roman" w:hAnsi="Times New Roman" w:cs="Times New Roman"/>
              </w:rPr>
              <w:t xml:space="preserve"> года</w:t>
            </w:r>
            <w:bookmarkStart w:id="0" w:name="_GoBack"/>
            <w:bookmarkEnd w:id="0"/>
            <w:r w:rsidRPr="00A25751">
              <w:rPr>
                <w:rFonts w:ascii="Times New Roman" w:hAnsi="Times New Roman" w:cs="Times New Roman"/>
              </w:rPr>
              <w:t xml:space="preserve"> проведен семинар по теме «Исполнение государственными гражданскими служащими, руководителями областных бюджетных учреждений, в отношении обязанности представлять сведения о доходах, расходах, об имуществе и обязательствах имущественного характера, предусмотренной законодательством о противодействии коррупции», в котором приняли участие   государственные гражданские служащие, руководители областных бюджетных учреждений,  подведомственных управлению ветеринарии Курской области</w:t>
            </w:r>
            <w:r w:rsidR="003421D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C65B21" w:rsidRPr="00202A98" w:rsidRDefault="00C65B21" w:rsidP="001753ED">
      <w:pPr>
        <w:widowControl w:val="0"/>
        <w:tabs>
          <w:tab w:val="left" w:pos="12758"/>
          <w:tab w:val="left" w:pos="13750"/>
          <w:tab w:val="left" w:pos="1445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65B21" w:rsidRPr="00202A98" w:rsidRDefault="00C65B21" w:rsidP="001753ED">
      <w:pPr>
        <w:widowControl w:val="0"/>
        <w:tabs>
          <w:tab w:val="left" w:pos="12758"/>
          <w:tab w:val="left" w:pos="13750"/>
          <w:tab w:val="left" w:pos="1445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C65B21" w:rsidRPr="00202A98" w:rsidSect="00FD4729">
      <w:headerReference w:type="default" r:id="rId18"/>
      <w:pgSz w:w="16838" w:h="11906" w:orient="landscape"/>
      <w:pgMar w:top="709" w:right="1134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306" w:rsidRDefault="005D6306" w:rsidP="00425D95">
      <w:pPr>
        <w:spacing w:after="0" w:line="240" w:lineRule="auto"/>
      </w:pPr>
      <w:r>
        <w:separator/>
      </w:r>
    </w:p>
  </w:endnote>
  <w:endnote w:type="continuationSeparator" w:id="0">
    <w:p w:rsidR="005D6306" w:rsidRDefault="005D6306" w:rsidP="0042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306" w:rsidRDefault="005D6306" w:rsidP="00425D95">
      <w:pPr>
        <w:spacing w:after="0" w:line="240" w:lineRule="auto"/>
      </w:pPr>
      <w:r>
        <w:separator/>
      </w:r>
    </w:p>
  </w:footnote>
  <w:footnote w:type="continuationSeparator" w:id="0">
    <w:p w:rsidR="005D6306" w:rsidRDefault="005D6306" w:rsidP="0042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453467"/>
      <w:docPartObj>
        <w:docPartGallery w:val="Page Numbers (Top of Page)"/>
        <w:docPartUnique/>
      </w:docPartObj>
    </w:sdtPr>
    <w:sdtEndPr/>
    <w:sdtContent>
      <w:p w:rsidR="00F730C7" w:rsidRDefault="00F730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1DE">
          <w:rPr>
            <w:noProof/>
          </w:rPr>
          <w:t>19</w:t>
        </w:r>
        <w:r>
          <w:fldChar w:fldCharType="end"/>
        </w:r>
      </w:p>
    </w:sdtContent>
  </w:sdt>
  <w:p w:rsidR="00F730C7" w:rsidRDefault="00F730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2B"/>
    <w:rsid w:val="0000517C"/>
    <w:rsid w:val="0000727B"/>
    <w:rsid w:val="00011F5A"/>
    <w:rsid w:val="000121E7"/>
    <w:rsid w:val="000131D7"/>
    <w:rsid w:val="0001524A"/>
    <w:rsid w:val="000230A8"/>
    <w:rsid w:val="00025D17"/>
    <w:rsid w:val="000266B2"/>
    <w:rsid w:val="00026A3E"/>
    <w:rsid w:val="00026B8E"/>
    <w:rsid w:val="000355C5"/>
    <w:rsid w:val="00035AB3"/>
    <w:rsid w:val="000360F5"/>
    <w:rsid w:val="00040012"/>
    <w:rsid w:val="00040439"/>
    <w:rsid w:val="00040A2A"/>
    <w:rsid w:val="00042918"/>
    <w:rsid w:val="00047C6C"/>
    <w:rsid w:val="000536EF"/>
    <w:rsid w:val="000541D5"/>
    <w:rsid w:val="00055889"/>
    <w:rsid w:val="00062065"/>
    <w:rsid w:val="00064972"/>
    <w:rsid w:val="000650D2"/>
    <w:rsid w:val="000652AD"/>
    <w:rsid w:val="00065F5F"/>
    <w:rsid w:val="000664A5"/>
    <w:rsid w:val="00066A17"/>
    <w:rsid w:val="000704C7"/>
    <w:rsid w:val="0007233C"/>
    <w:rsid w:val="000744AC"/>
    <w:rsid w:val="00076686"/>
    <w:rsid w:val="000778F4"/>
    <w:rsid w:val="00080EE5"/>
    <w:rsid w:val="000810FE"/>
    <w:rsid w:val="00081C2D"/>
    <w:rsid w:val="00087D88"/>
    <w:rsid w:val="00092821"/>
    <w:rsid w:val="00092F03"/>
    <w:rsid w:val="000949C2"/>
    <w:rsid w:val="000950B3"/>
    <w:rsid w:val="00097B54"/>
    <w:rsid w:val="000A07A6"/>
    <w:rsid w:val="000A167B"/>
    <w:rsid w:val="000A2339"/>
    <w:rsid w:val="000A3383"/>
    <w:rsid w:val="000A56E4"/>
    <w:rsid w:val="000A745E"/>
    <w:rsid w:val="000B1823"/>
    <w:rsid w:val="000B359D"/>
    <w:rsid w:val="000B5823"/>
    <w:rsid w:val="000C0D4A"/>
    <w:rsid w:val="000C47CA"/>
    <w:rsid w:val="000D0F3A"/>
    <w:rsid w:val="000D1834"/>
    <w:rsid w:val="000D1BC8"/>
    <w:rsid w:val="000D35EF"/>
    <w:rsid w:val="000D79D6"/>
    <w:rsid w:val="000E34E3"/>
    <w:rsid w:val="000E5B8C"/>
    <w:rsid w:val="000E6905"/>
    <w:rsid w:val="000F0EA2"/>
    <w:rsid w:val="000F29A6"/>
    <w:rsid w:val="000F58CA"/>
    <w:rsid w:val="00105F3D"/>
    <w:rsid w:val="001107AD"/>
    <w:rsid w:val="00111B7C"/>
    <w:rsid w:val="0011201E"/>
    <w:rsid w:val="0011646F"/>
    <w:rsid w:val="00116AF4"/>
    <w:rsid w:val="00121965"/>
    <w:rsid w:val="001261CE"/>
    <w:rsid w:val="00130200"/>
    <w:rsid w:val="001330B3"/>
    <w:rsid w:val="001334F3"/>
    <w:rsid w:val="001357C0"/>
    <w:rsid w:val="001409C2"/>
    <w:rsid w:val="00142A3A"/>
    <w:rsid w:val="00143AEC"/>
    <w:rsid w:val="00147944"/>
    <w:rsid w:val="00147B60"/>
    <w:rsid w:val="00150C58"/>
    <w:rsid w:val="00155DDB"/>
    <w:rsid w:val="00163807"/>
    <w:rsid w:val="0016469C"/>
    <w:rsid w:val="001664E5"/>
    <w:rsid w:val="00172C87"/>
    <w:rsid w:val="00172CA0"/>
    <w:rsid w:val="00173E73"/>
    <w:rsid w:val="00174551"/>
    <w:rsid w:val="00174B17"/>
    <w:rsid w:val="001753ED"/>
    <w:rsid w:val="0017577E"/>
    <w:rsid w:val="00175C4A"/>
    <w:rsid w:val="00176351"/>
    <w:rsid w:val="001812EE"/>
    <w:rsid w:val="0018216D"/>
    <w:rsid w:val="001828A0"/>
    <w:rsid w:val="0018307B"/>
    <w:rsid w:val="0018635C"/>
    <w:rsid w:val="001865AF"/>
    <w:rsid w:val="0018783F"/>
    <w:rsid w:val="00190518"/>
    <w:rsid w:val="00190522"/>
    <w:rsid w:val="00190B1B"/>
    <w:rsid w:val="00192D24"/>
    <w:rsid w:val="00196E6D"/>
    <w:rsid w:val="001A1F12"/>
    <w:rsid w:val="001A5CF4"/>
    <w:rsid w:val="001A6D4C"/>
    <w:rsid w:val="001B1148"/>
    <w:rsid w:val="001B19C5"/>
    <w:rsid w:val="001B1B29"/>
    <w:rsid w:val="001B2791"/>
    <w:rsid w:val="001B40DE"/>
    <w:rsid w:val="001B52C3"/>
    <w:rsid w:val="001B72D4"/>
    <w:rsid w:val="001B7703"/>
    <w:rsid w:val="001C2B58"/>
    <w:rsid w:val="001C59D2"/>
    <w:rsid w:val="001C6546"/>
    <w:rsid w:val="001D32D7"/>
    <w:rsid w:val="001D5516"/>
    <w:rsid w:val="001D64CD"/>
    <w:rsid w:val="001D662B"/>
    <w:rsid w:val="001D678A"/>
    <w:rsid w:val="001D68F0"/>
    <w:rsid w:val="001E10BA"/>
    <w:rsid w:val="001E34DA"/>
    <w:rsid w:val="001E4F95"/>
    <w:rsid w:val="001E763E"/>
    <w:rsid w:val="001F287B"/>
    <w:rsid w:val="001F7B9C"/>
    <w:rsid w:val="00200C32"/>
    <w:rsid w:val="00201882"/>
    <w:rsid w:val="00202A98"/>
    <w:rsid w:val="00205CA8"/>
    <w:rsid w:val="00207C97"/>
    <w:rsid w:val="00213E8F"/>
    <w:rsid w:val="0021513D"/>
    <w:rsid w:val="002207F9"/>
    <w:rsid w:val="00221357"/>
    <w:rsid w:val="00222D18"/>
    <w:rsid w:val="00225B8D"/>
    <w:rsid w:val="00230238"/>
    <w:rsid w:val="002333A4"/>
    <w:rsid w:val="00234BF5"/>
    <w:rsid w:val="00241B99"/>
    <w:rsid w:val="0024307F"/>
    <w:rsid w:val="00244734"/>
    <w:rsid w:val="00244A4B"/>
    <w:rsid w:val="002452FA"/>
    <w:rsid w:val="00247DDF"/>
    <w:rsid w:val="00250B26"/>
    <w:rsid w:val="00253C26"/>
    <w:rsid w:val="002555F2"/>
    <w:rsid w:val="00261B41"/>
    <w:rsid w:val="002626EF"/>
    <w:rsid w:val="002636FC"/>
    <w:rsid w:val="00264072"/>
    <w:rsid w:val="00266CE4"/>
    <w:rsid w:val="00270265"/>
    <w:rsid w:val="00272293"/>
    <w:rsid w:val="00272A7A"/>
    <w:rsid w:val="002730AC"/>
    <w:rsid w:val="002736C8"/>
    <w:rsid w:val="00274B2A"/>
    <w:rsid w:val="00275DD3"/>
    <w:rsid w:val="00277A9D"/>
    <w:rsid w:val="00280FBD"/>
    <w:rsid w:val="002831A6"/>
    <w:rsid w:val="002849AC"/>
    <w:rsid w:val="0028781A"/>
    <w:rsid w:val="00287942"/>
    <w:rsid w:val="00291CD0"/>
    <w:rsid w:val="00294368"/>
    <w:rsid w:val="00294B38"/>
    <w:rsid w:val="002959D7"/>
    <w:rsid w:val="002A0869"/>
    <w:rsid w:val="002A1800"/>
    <w:rsid w:val="002A2A19"/>
    <w:rsid w:val="002A3258"/>
    <w:rsid w:val="002A490B"/>
    <w:rsid w:val="002A4AD1"/>
    <w:rsid w:val="002A5EF2"/>
    <w:rsid w:val="002A7432"/>
    <w:rsid w:val="002A7B4F"/>
    <w:rsid w:val="002B116A"/>
    <w:rsid w:val="002B5BD3"/>
    <w:rsid w:val="002B61FE"/>
    <w:rsid w:val="002C015F"/>
    <w:rsid w:val="002C0A9C"/>
    <w:rsid w:val="002C1582"/>
    <w:rsid w:val="002C6071"/>
    <w:rsid w:val="002C67C9"/>
    <w:rsid w:val="002C7066"/>
    <w:rsid w:val="002C72E5"/>
    <w:rsid w:val="002C7529"/>
    <w:rsid w:val="002D0853"/>
    <w:rsid w:val="002D0EAE"/>
    <w:rsid w:val="002D3F35"/>
    <w:rsid w:val="002D4B2F"/>
    <w:rsid w:val="002D7D1C"/>
    <w:rsid w:val="002E242A"/>
    <w:rsid w:val="002E24B8"/>
    <w:rsid w:val="002E251E"/>
    <w:rsid w:val="002E2810"/>
    <w:rsid w:val="002E2FB1"/>
    <w:rsid w:val="002E504D"/>
    <w:rsid w:val="002E5FD0"/>
    <w:rsid w:val="002E6A1C"/>
    <w:rsid w:val="002F1A57"/>
    <w:rsid w:val="002F44D5"/>
    <w:rsid w:val="002F47B4"/>
    <w:rsid w:val="0030028A"/>
    <w:rsid w:val="00304A36"/>
    <w:rsid w:val="00304B5A"/>
    <w:rsid w:val="00313FCF"/>
    <w:rsid w:val="00315840"/>
    <w:rsid w:val="003243DF"/>
    <w:rsid w:val="0032450F"/>
    <w:rsid w:val="00325AF0"/>
    <w:rsid w:val="0032721A"/>
    <w:rsid w:val="00330032"/>
    <w:rsid w:val="0033136B"/>
    <w:rsid w:val="00333A16"/>
    <w:rsid w:val="00337C04"/>
    <w:rsid w:val="003421DE"/>
    <w:rsid w:val="00342285"/>
    <w:rsid w:val="00350D9E"/>
    <w:rsid w:val="003511AA"/>
    <w:rsid w:val="003520C4"/>
    <w:rsid w:val="00354400"/>
    <w:rsid w:val="00355A24"/>
    <w:rsid w:val="00356DF5"/>
    <w:rsid w:val="00366166"/>
    <w:rsid w:val="0037126B"/>
    <w:rsid w:val="00372925"/>
    <w:rsid w:val="00374EFE"/>
    <w:rsid w:val="003755EB"/>
    <w:rsid w:val="00376558"/>
    <w:rsid w:val="00381029"/>
    <w:rsid w:val="00381C73"/>
    <w:rsid w:val="003823E0"/>
    <w:rsid w:val="00382798"/>
    <w:rsid w:val="00383117"/>
    <w:rsid w:val="00391E2D"/>
    <w:rsid w:val="00392A99"/>
    <w:rsid w:val="003936AD"/>
    <w:rsid w:val="00396EE6"/>
    <w:rsid w:val="00397B2C"/>
    <w:rsid w:val="003A1936"/>
    <w:rsid w:val="003A33B3"/>
    <w:rsid w:val="003A3A6C"/>
    <w:rsid w:val="003A3D5D"/>
    <w:rsid w:val="003A43CB"/>
    <w:rsid w:val="003B04CB"/>
    <w:rsid w:val="003B2091"/>
    <w:rsid w:val="003B39C0"/>
    <w:rsid w:val="003B7527"/>
    <w:rsid w:val="003B793D"/>
    <w:rsid w:val="003B7CD0"/>
    <w:rsid w:val="003C10C3"/>
    <w:rsid w:val="003C1DDB"/>
    <w:rsid w:val="003C48CF"/>
    <w:rsid w:val="003C6DD8"/>
    <w:rsid w:val="003D2129"/>
    <w:rsid w:val="003E3AC1"/>
    <w:rsid w:val="003E7113"/>
    <w:rsid w:val="003E754D"/>
    <w:rsid w:val="003F2DE9"/>
    <w:rsid w:val="003F2FD5"/>
    <w:rsid w:val="003F350C"/>
    <w:rsid w:val="003F5FC5"/>
    <w:rsid w:val="003F7852"/>
    <w:rsid w:val="0040153D"/>
    <w:rsid w:val="00402EFC"/>
    <w:rsid w:val="00407401"/>
    <w:rsid w:val="00415799"/>
    <w:rsid w:val="00415DF3"/>
    <w:rsid w:val="0042188C"/>
    <w:rsid w:val="00423DA7"/>
    <w:rsid w:val="00425D95"/>
    <w:rsid w:val="00433404"/>
    <w:rsid w:val="004347F8"/>
    <w:rsid w:val="00435769"/>
    <w:rsid w:val="00435948"/>
    <w:rsid w:val="00436B51"/>
    <w:rsid w:val="004378BE"/>
    <w:rsid w:val="004379CE"/>
    <w:rsid w:val="004408AC"/>
    <w:rsid w:val="00440C17"/>
    <w:rsid w:val="00444077"/>
    <w:rsid w:val="004452E8"/>
    <w:rsid w:val="00450246"/>
    <w:rsid w:val="00451ED2"/>
    <w:rsid w:val="00452789"/>
    <w:rsid w:val="00454018"/>
    <w:rsid w:val="00455299"/>
    <w:rsid w:val="00456C4B"/>
    <w:rsid w:val="00462CC2"/>
    <w:rsid w:val="004646DF"/>
    <w:rsid w:val="00465880"/>
    <w:rsid w:val="00465EEC"/>
    <w:rsid w:val="00466E68"/>
    <w:rsid w:val="00470728"/>
    <w:rsid w:val="00473FBB"/>
    <w:rsid w:val="00476BA9"/>
    <w:rsid w:val="00483228"/>
    <w:rsid w:val="0048548A"/>
    <w:rsid w:val="004862D4"/>
    <w:rsid w:val="00492AAD"/>
    <w:rsid w:val="00493612"/>
    <w:rsid w:val="00493DF4"/>
    <w:rsid w:val="00494566"/>
    <w:rsid w:val="00497268"/>
    <w:rsid w:val="004973E6"/>
    <w:rsid w:val="004A3109"/>
    <w:rsid w:val="004A3D78"/>
    <w:rsid w:val="004A4D41"/>
    <w:rsid w:val="004A538F"/>
    <w:rsid w:val="004B31E1"/>
    <w:rsid w:val="004C03BF"/>
    <w:rsid w:val="004C1DA1"/>
    <w:rsid w:val="004C2CAA"/>
    <w:rsid w:val="004C5400"/>
    <w:rsid w:val="004C6AB6"/>
    <w:rsid w:val="004D0AE1"/>
    <w:rsid w:val="004D34CA"/>
    <w:rsid w:val="004D40E1"/>
    <w:rsid w:val="004D5167"/>
    <w:rsid w:val="004D5DA0"/>
    <w:rsid w:val="004D7C46"/>
    <w:rsid w:val="004E1978"/>
    <w:rsid w:val="004E2F01"/>
    <w:rsid w:val="004E48E1"/>
    <w:rsid w:val="004E672A"/>
    <w:rsid w:val="004F4805"/>
    <w:rsid w:val="004F56DC"/>
    <w:rsid w:val="004F6C80"/>
    <w:rsid w:val="004F7AAB"/>
    <w:rsid w:val="005022BE"/>
    <w:rsid w:val="005048BD"/>
    <w:rsid w:val="00505685"/>
    <w:rsid w:val="0050598E"/>
    <w:rsid w:val="0051020B"/>
    <w:rsid w:val="00513C2F"/>
    <w:rsid w:val="00513E2A"/>
    <w:rsid w:val="005150B0"/>
    <w:rsid w:val="00516243"/>
    <w:rsid w:val="0052104C"/>
    <w:rsid w:val="005214F3"/>
    <w:rsid w:val="00521FB0"/>
    <w:rsid w:val="00521FF6"/>
    <w:rsid w:val="00522601"/>
    <w:rsid w:val="005247C0"/>
    <w:rsid w:val="00524E42"/>
    <w:rsid w:val="005268BE"/>
    <w:rsid w:val="005269B2"/>
    <w:rsid w:val="00527577"/>
    <w:rsid w:val="0053514D"/>
    <w:rsid w:val="005354B9"/>
    <w:rsid w:val="00535977"/>
    <w:rsid w:val="005458F3"/>
    <w:rsid w:val="00547996"/>
    <w:rsid w:val="00547FA0"/>
    <w:rsid w:val="0055201A"/>
    <w:rsid w:val="00553FD3"/>
    <w:rsid w:val="00555855"/>
    <w:rsid w:val="00555E08"/>
    <w:rsid w:val="00561FF2"/>
    <w:rsid w:val="00562317"/>
    <w:rsid w:val="00574F67"/>
    <w:rsid w:val="00580C33"/>
    <w:rsid w:val="0058233D"/>
    <w:rsid w:val="00582A2C"/>
    <w:rsid w:val="00582F74"/>
    <w:rsid w:val="00584B4D"/>
    <w:rsid w:val="00584E55"/>
    <w:rsid w:val="00587710"/>
    <w:rsid w:val="00587B27"/>
    <w:rsid w:val="00590D5E"/>
    <w:rsid w:val="0059181C"/>
    <w:rsid w:val="00591C5E"/>
    <w:rsid w:val="00592302"/>
    <w:rsid w:val="00593CD2"/>
    <w:rsid w:val="00594023"/>
    <w:rsid w:val="005956BF"/>
    <w:rsid w:val="005965AB"/>
    <w:rsid w:val="00596A1D"/>
    <w:rsid w:val="005A1794"/>
    <w:rsid w:val="005A284F"/>
    <w:rsid w:val="005A3531"/>
    <w:rsid w:val="005B08E1"/>
    <w:rsid w:val="005B7680"/>
    <w:rsid w:val="005C0068"/>
    <w:rsid w:val="005C009B"/>
    <w:rsid w:val="005C08E1"/>
    <w:rsid w:val="005C10B9"/>
    <w:rsid w:val="005C1ED8"/>
    <w:rsid w:val="005C3D10"/>
    <w:rsid w:val="005D0DA2"/>
    <w:rsid w:val="005D0DBB"/>
    <w:rsid w:val="005D3309"/>
    <w:rsid w:val="005D57CC"/>
    <w:rsid w:val="005D6144"/>
    <w:rsid w:val="005D6306"/>
    <w:rsid w:val="005D685D"/>
    <w:rsid w:val="005E0C03"/>
    <w:rsid w:val="005E2139"/>
    <w:rsid w:val="005E256C"/>
    <w:rsid w:val="005E34E4"/>
    <w:rsid w:val="005E3522"/>
    <w:rsid w:val="005E762B"/>
    <w:rsid w:val="005F0022"/>
    <w:rsid w:val="005F33D2"/>
    <w:rsid w:val="005F4789"/>
    <w:rsid w:val="005F56F7"/>
    <w:rsid w:val="005F737F"/>
    <w:rsid w:val="00600993"/>
    <w:rsid w:val="00600C5C"/>
    <w:rsid w:val="0060157F"/>
    <w:rsid w:val="00603187"/>
    <w:rsid w:val="006039BA"/>
    <w:rsid w:val="00607581"/>
    <w:rsid w:val="00607627"/>
    <w:rsid w:val="0061116D"/>
    <w:rsid w:val="00613F98"/>
    <w:rsid w:val="00615FA4"/>
    <w:rsid w:val="00616923"/>
    <w:rsid w:val="00617644"/>
    <w:rsid w:val="006177A5"/>
    <w:rsid w:val="00623211"/>
    <w:rsid w:val="00623BD2"/>
    <w:rsid w:val="00626ECF"/>
    <w:rsid w:val="00630B17"/>
    <w:rsid w:val="00631598"/>
    <w:rsid w:val="006331EC"/>
    <w:rsid w:val="00633C73"/>
    <w:rsid w:val="006348A3"/>
    <w:rsid w:val="00635809"/>
    <w:rsid w:val="00635860"/>
    <w:rsid w:val="0064155B"/>
    <w:rsid w:val="00642D02"/>
    <w:rsid w:val="006454E5"/>
    <w:rsid w:val="0064681F"/>
    <w:rsid w:val="0064778E"/>
    <w:rsid w:val="006530CD"/>
    <w:rsid w:val="00655CC7"/>
    <w:rsid w:val="006600F1"/>
    <w:rsid w:val="00661277"/>
    <w:rsid w:val="0066130F"/>
    <w:rsid w:val="00662FE8"/>
    <w:rsid w:val="00665756"/>
    <w:rsid w:val="00667240"/>
    <w:rsid w:val="00670D44"/>
    <w:rsid w:val="00671498"/>
    <w:rsid w:val="0067329B"/>
    <w:rsid w:val="0067387A"/>
    <w:rsid w:val="006765C4"/>
    <w:rsid w:val="00680624"/>
    <w:rsid w:val="00683391"/>
    <w:rsid w:val="006856D7"/>
    <w:rsid w:val="006867CF"/>
    <w:rsid w:val="00686F84"/>
    <w:rsid w:val="00692EE5"/>
    <w:rsid w:val="006934AF"/>
    <w:rsid w:val="00696A3F"/>
    <w:rsid w:val="00696E52"/>
    <w:rsid w:val="00696FD1"/>
    <w:rsid w:val="006A12D2"/>
    <w:rsid w:val="006B70CC"/>
    <w:rsid w:val="006C0E8E"/>
    <w:rsid w:val="006C10DD"/>
    <w:rsid w:val="006C3084"/>
    <w:rsid w:val="006C3898"/>
    <w:rsid w:val="006D0846"/>
    <w:rsid w:val="006D2DFC"/>
    <w:rsid w:val="006D5D87"/>
    <w:rsid w:val="006D62D1"/>
    <w:rsid w:val="006D74F5"/>
    <w:rsid w:val="006E0766"/>
    <w:rsid w:val="006E592A"/>
    <w:rsid w:val="006E6762"/>
    <w:rsid w:val="006E74AF"/>
    <w:rsid w:val="006F2130"/>
    <w:rsid w:val="006F29EC"/>
    <w:rsid w:val="006F64DC"/>
    <w:rsid w:val="007061A5"/>
    <w:rsid w:val="00707657"/>
    <w:rsid w:val="00710FF0"/>
    <w:rsid w:val="0071168A"/>
    <w:rsid w:val="00713B98"/>
    <w:rsid w:val="00717CE2"/>
    <w:rsid w:val="007206F8"/>
    <w:rsid w:val="00720775"/>
    <w:rsid w:val="00723B34"/>
    <w:rsid w:val="007312B5"/>
    <w:rsid w:val="00731989"/>
    <w:rsid w:val="00753D35"/>
    <w:rsid w:val="00754CE4"/>
    <w:rsid w:val="0075633C"/>
    <w:rsid w:val="00760862"/>
    <w:rsid w:val="00764C5B"/>
    <w:rsid w:val="00765F1D"/>
    <w:rsid w:val="0076651E"/>
    <w:rsid w:val="0077372B"/>
    <w:rsid w:val="00775650"/>
    <w:rsid w:val="00776F36"/>
    <w:rsid w:val="007811A9"/>
    <w:rsid w:val="00782E86"/>
    <w:rsid w:val="007834A9"/>
    <w:rsid w:val="007908C6"/>
    <w:rsid w:val="007920BA"/>
    <w:rsid w:val="0079453C"/>
    <w:rsid w:val="007948EB"/>
    <w:rsid w:val="007A32EE"/>
    <w:rsid w:val="007B2E01"/>
    <w:rsid w:val="007B6307"/>
    <w:rsid w:val="007B6946"/>
    <w:rsid w:val="007B6949"/>
    <w:rsid w:val="007B778C"/>
    <w:rsid w:val="007B7A0A"/>
    <w:rsid w:val="007C3E8D"/>
    <w:rsid w:val="007C47D9"/>
    <w:rsid w:val="007C5D00"/>
    <w:rsid w:val="007C7ADF"/>
    <w:rsid w:val="007D56E3"/>
    <w:rsid w:val="007E2E54"/>
    <w:rsid w:val="007E3D70"/>
    <w:rsid w:val="007E4C13"/>
    <w:rsid w:val="007E4FB6"/>
    <w:rsid w:val="007E58D8"/>
    <w:rsid w:val="007E7C6A"/>
    <w:rsid w:val="007F2E93"/>
    <w:rsid w:val="007F3C43"/>
    <w:rsid w:val="007F661B"/>
    <w:rsid w:val="00802F29"/>
    <w:rsid w:val="00805824"/>
    <w:rsid w:val="00807765"/>
    <w:rsid w:val="00807E14"/>
    <w:rsid w:val="00812F50"/>
    <w:rsid w:val="00813427"/>
    <w:rsid w:val="00813E21"/>
    <w:rsid w:val="008148EB"/>
    <w:rsid w:val="00814A9E"/>
    <w:rsid w:val="008160DF"/>
    <w:rsid w:val="008200AC"/>
    <w:rsid w:val="0082042E"/>
    <w:rsid w:val="00826E19"/>
    <w:rsid w:val="00827262"/>
    <w:rsid w:val="008273E4"/>
    <w:rsid w:val="008301CE"/>
    <w:rsid w:val="00830EAA"/>
    <w:rsid w:val="00834398"/>
    <w:rsid w:val="0083441F"/>
    <w:rsid w:val="00834E14"/>
    <w:rsid w:val="00835D7C"/>
    <w:rsid w:val="00841505"/>
    <w:rsid w:val="00842E54"/>
    <w:rsid w:val="00844BD8"/>
    <w:rsid w:val="0084798A"/>
    <w:rsid w:val="00850996"/>
    <w:rsid w:val="00851E95"/>
    <w:rsid w:val="00852F09"/>
    <w:rsid w:val="008568AA"/>
    <w:rsid w:val="00856EE2"/>
    <w:rsid w:val="00860004"/>
    <w:rsid w:val="00862FCA"/>
    <w:rsid w:val="0086680D"/>
    <w:rsid w:val="00870334"/>
    <w:rsid w:val="0087073B"/>
    <w:rsid w:val="00870E48"/>
    <w:rsid w:val="00872E84"/>
    <w:rsid w:val="00873A4B"/>
    <w:rsid w:val="00876C85"/>
    <w:rsid w:val="00876F33"/>
    <w:rsid w:val="00880EE4"/>
    <w:rsid w:val="00882C75"/>
    <w:rsid w:val="008858EB"/>
    <w:rsid w:val="008866F5"/>
    <w:rsid w:val="008869E1"/>
    <w:rsid w:val="00887674"/>
    <w:rsid w:val="00890028"/>
    <w:rsid w:val="008934DB"/>
    <w:rsid w:val="0089589C"/>
    <w:rsid w:val="00896673"/>
    <w:rsid w:val="008A210B"/>
    <w:rsid w:val="008A72C4"/>
    <w:rsid w:val="008A7905"/>
    <w:rsid w:val="008B045F"/>
    <w:rsid w:val="008B73EB"/>
    <w:rsid w:val="008C150B"/>
    <w:rsid w:val="008C1A09"/>
    <w:rsid w:val="008C1A43"/>
    <w:rsid w:val="008C29CA"/>
    <w:rsid w:val="008C4C5F"/>
    <w:rsid w:val="008C70A7"/>
    <w:rsid w:val="008D040A"/>
    <w:rsid w:val="008D1E5F"/>
    <w:rsid w:val="008D3174"/>
    <w:rsid w:val="008D55D4"/>
    <w:rsid w:val="008D7949"/>
    <w:rsid w:val="008E2201"/>
    <w:rsid w:val="008E3C79"/>
    <w:rsid w:val="008E6175"/>
    <w:rsid w:val="008F38DD"/>
    <w:rsid w:val="009007EC"/>
    <w:rsid w:val="00905130"/>
    <w:rsid w:val="00905BDC"/>
    <w:rsid w:val="009069C6"/>
    <w:rsid w:val="00906F0F"/>
    <w:rsid w:val="009156DB"/>
    <w:rsid w:val="00916DE5"/>
    <w:rsid w:val="00917BD7"/>
    <w:rsid w:val="009237FD"/>
    <w:rsid w:val="00923E3B"/>
    <w:rsid w:val="009242E7"/>
    <w:rsid w:val="00924557"/>
    <w:rsid w:val="009258C5"/>
    <w:rsid w:val="009263F7"/>
    <w:rsid w:val="0092652F"/>
    <w:rsid w:val="009337C7"/>
    <w:rsid w:val="009365C6"/>
    <w:rsid w:val="009365F4"/>
    <w:rsid w:val="00936FE1"/>
    <w:rsid w:val="00937AC9"/>
    <w:rsid w:val="00937AD2"/>
    <w:rsid w:val="009404DF"/>
    <w:rsid w:val="00940727"/>
    <w:rsid w:val="009438BC"/>
    <w:rsid w:val="00946271"/>
    <w:rsid w:val="009474C2"/>
    <w:rsid w:val="009552C5"/>
    <w:rsid w:val="00955F42"/>
    <w:rsid w:val="009564CF"/>
    <w:rsid w:val="00960C91"/>
    <w:rsid w:val="00960D80"/>
    <w:rsid w:val="00964786"/>
    <w:rsid w:val="00964AEC"/>
    <w:rsid w:val="009651F7"/>
    <w:rsid w:val="00970D6B"/>
    <w:rsid w:val="0097305D"/>
    <w:rsid w:val="00977719"/>
    <w:rsid w:val="009813C9"/>
    <w:rsid w:val="00981C5B"/>
    <w:rsid w:val="0098399F"/>
    <w:rsid w:val="00985F2A"/>
    <w:rsid w:val="0098648D"/>
    <w:rsid w:val="009869F3"/>
    <w:rsid w:val="00986BAF"/>
    <w:rsid w:val="009879F8"/>
    <w:rsid w:val="00990DE9"/>
    <w:rsid w:val="00990E32"/>
    <w:rsid w:val="0099225C"/>
    <w:rsid w:val="00992BB1"/>
    <w:rsid w:val="00993FA2"/>
    <w:rsid w:val="0099431F"/>
    <w:rsid w:val="009A15DE"/>
    <w:rsid w:val="009A4F7B"/>
    <w:rsid w:val="009A55C9"/>
    <w:rsid w:val="009A5D9B"/>
    <w:rsid w:val="009B3D13"/>
    <w:rsid w:val="009B7825"/>
    <w:rsid w:val="009C0499"/>
    <w:rsid w:val="009C0608"/>
    <w:rsid w:val="009C3BEA"/>
    <w:rsid w:val="009C78F3"/>
    <w:rsid w:val="009D2CFD"/>
    <w:rsid w:val="009D509B"/>
    <w:rsid w:val="009D5BFB"/>
    <w:rsid w:val="009E16D5"/>
    <w:rsid w:val="009E2C88"/>
    <w:rsid w:val="009E70BC"/>
    <w:rsid w:val="009E7778"/>
    <w:rsid w:val="009E7A02"/>
    <w:rsid w:val="00A005CC"/>
    <w:rsid w:val="00A040FA"/>
    <w:rsid w:val="00A06E0F"/>
    <w:rsid w:val="00A111F3"/>
    <w:rsid w:val="00A11E11"/>
    <w:rsid w:val="00A1332A"/>
    <w:rsid w:val="00A13343"/>
    <w:rsid w:val="00A14435"/>
    <w:rsid w:val="00A20005"/>
    <w:rsid w:val="00A20568"/>
    <w:rsid w:val="00A215AC"/>
    <w:rsid w:val="00A226B2"/>
    <w:rsid w:val="00A22DBC"/>
    <w:rsid w:val="00A2351E"/>
    <w:rsid w:val="00A23F1E"/>
    <w:rsid w:val="00A23F20"/>
    <w:rsid w:val="00A25751"/>
    <w:rsid w:val="00A25FEE"/>
    <w:rsid w:val="00A26292"/>
    <w:rsid w:val="00A26417"/>
    <w:rsid w:val="00A2787F"/>
    <w:rsid w:val="00A32500"/>
    <w:rsid w:val="00A41C4D"/>
    <w:rsid w:val="00A506DA"/>
    <w:rsid w:val="00A52077"/>
    <w:rsid w:val="00A546EC"/>
    <w:rsid w:val="00A54800"/>
    <w:rsid w:val="00A56587"/>
    <w:rsid w:val="00A56973"/>
    <w:rsid w:val="00A67BF5"/>
    <w:rsid w:val="00A67F7B"/>
    <w:rsid w:val="00A7055D"/>
    <w:rsid w:val="00A71DEA"/>
    <w:rsid w:val="00A733F6"/>
    <w:rsid w:val="00A77141"/>
    <w:rsid w:val="00A8158E"/>
    <w:rsid w:val="00A81744"/>
    <w:rsid w:val="00A817B3"/>
    <w:rsid w:val="00A82AD9"/>
    <w:rsid w:val="00A94428"/>
    <w:rsid w:val="00A94C25"/>
    <w:rsid w:val="00A96209"/>
    <w:rsid w:val="00A96AB6"/>
    <w:rsid w:val="00A97EA9"/>
    <w:rsid w:val="00AA17BA"/>
    <w:rsid w:val="00AA1903"/>
    <w:rsid w:val="00AA204B"/>
    <w:rsid w:val="00AA46C9"/>
    <w:rsid w:val="00AA5844"/>
    <w:rsid w:val="00AA58BA"/>
    <w:rsid w:val="00AA5E70"/>
    <w:rsid w:val="00AA615E"/>
    <w:rsid w:val="00AA7FA2"/>
    <w:rsid w:val="00AB0414"/>
    <w:rsid w:val="00AB4375"/>
    <w:rsid w:val="00AB488B"/>
    <w:rsid w:val="00AB5F0B"/>
    <w:rsid w:val="00AB65ED"/>
    <w:rsid w:val="00AB6890"/>
    <w:rsid w:val="00AC6687"/>
    <w:rsid w:val="00AC6B03"/>
    <w:rsid w:val="00AC7F9D"/>
    <w:rsid w:val="00AD00F2"/>
    <w:rsid w:val="00AD228C"/>
    <w:rsid w:val="00AD62FD"/>
    <w:rsid w:val="00AE0DB2"/>
    <w:rsid w:val="00AE42C6"/>
    <w:rsid w:val="00AE4653"/>
    <w:rsid w:val="00AE5B27"/>
    <w:rsid w:val="00AE77FD"/>
    <w:rsid w:val="00AE7F8B"/>
    <w:rsid w:val="00AF19D1"/>
    <w:rsid w:val="00AF20E5"/>
    <w:rsid w:val="00AF30D3"/>
    <w:rsid w:val="00B00BE3"/>
    <w:rsid w:val="00B02815"/>
    <w:rsid w:val="00B04164"/>
    <w:rsid w:val="00B0590E"/>
    <w:rsid w:val="00B060F8"/>
    <w:rsid w:val="00B1388C"/>
    <w:rsid w:val="00B16B2E"/>
    <w:rsid w:val="00B2196C"/>
    <w:rsid w:val="00B23881"/>
    <w:rsid w:val="00B27DEB"/>
    <w:rsid w:val="00B27E44"/>
    <w:rsid w:val="00B31354"/>
    <w:rsid w:val="00B33BCE"/>
    <w:rsid w:val="00B34614"/>
    <w:rsid w:val="00B35601"/>
    <w:rsid w:val="00B40012"/>
    <w:rsid w:val="00B42891"/>
    <w:rsid w:val="00B47842"/>
    <w:rsid w:val="00B504D1"/>
    <w:rsid w:val="00B51975"/>
    <w:rsid w:val="00B527D1"/>
    <w:rsid w:val="00B537DD"/>
    <w:rsid w:val="00B57E74"/>
    <w:rsid w:val="00B61396"/>
    <w:rsid w:val="00B62385"/>
    <w:rsid w:val="00B6788A"/>
    <w:rsid w:val="00B70060"/>
    <w:rsid w:val="00B705A0"/>
    <w:rsid w:val="00B70917"/>
    <w:rsid w:val="00B73942"/>
    <w:rsid w:val="00B754C4"/>
    <w:rsid w:val="00B77289"/>
    <w:rsid w:val="00B778F3"/>
    <w:rsid w:val="00B80E8E"/>
    <w:rsid w:val="00B90D20"/>
    <w:rsid w:val="00B94C92"/>
    <w:rsid w:val="00B960A0"/>
    <w:rsid w:val="00BA2027"/>
    <w:rsid w:val="00BA5ECA"/>
    <w:rsid w:val="00BA7450"/>
    <w:rsid w:val="00BA75F1"/>
    <w:rsid w:val="00BA7AEA"/>
    <w:rsid w:val="00BA7BB9"/>
    <w:rsid w:val="00BB2258"/>
    <w:rsid w:val="00BB396E"/>
    <w:rsid w:val="00BB3A3D"/>
    <w:rsid w:val="00BB5BBE"/>
    <w:rsid w:val="00BB770F"/>
    <w:rsid w:val="00BB7E81"/>
    <w:rsid w:val="00BB7EF2"/>
    <w:rsid w:val="00BC3074"/>
    <w:rsid w:val="00BC5E6E"/>
    <w:rsid w:val="00BD03FC"/>
    <w:rsid w:val="00BD1292"/>
    <w:rsid w:val="00BD15E5"/>
    <w:rsid w:val="00BD373D"/>
    <w:rsid w:val="00BD3F19"/>
    <w:rsid w:val="00BD4176"/>
    <w:rsid w:val="00BD6E17"/>
    <w:rsid w:val="00BE6BF1"/>
    <w:rsid w:val="00BE74D0"/>
    <w:rsid w:val="00BF11E6"/>
    <w:rsid w:val="00BF5498"/>
    <w:rsid w:val="00BF617E"/>
    <w:rsid w:val="00BF62A9"/>
    <w:rsid w:val="00C05185"/>
    <w:rsid w:val="00C05B19"/>
    <w:rsid w:val="00C05EDA"/>
    <w:rsid w:val="00C06814"/>
    <w:rsid w:val="00C0763C"/>
    <w:rsid w:val="00C11D4A"/>
    <w:rsid w:val="00C130C5"/>
    <w:rsid w:val="00C14701"/>
    <w:rsid w:val="00C17475"/>
    <w:rsid w:val="00C21E27"/>
    <w:rsid w:val="00C22BCD"/>
    <w:rsid w:val="00C27CE7"/>
    <w:rsid w:val="00C34488"/>
    <w:rsid w:val="00C351BC"/>
    <w:rsid w:val="00C373F5"/>
    <w:rsid w:val="00C375DE"/>
    <w:rsid w:val="00C425E5"/>
    <w:rsid w:val="00C437DE"/>
    <w:rsid w:val="00C505DF"/>
    <w:rsid w:val="00C51713"/>
    <w:rsid w:val="00C54C21"/>
    <w:rsid w:val="00C54E97"/>
    <w:rsid w:val="00C55006"/>
    <w:rsid w:val="00C55A67"/>
    <w:rsid w:val="00C55C29"/>
    <w:rsid w:val="00C563B0"/>
    <w:rsid w:val="00C56C0A"/>
    <w:rsid w:val="00C56DD2"/>
    <w:rsid w:val="00C61C16"/>
    <w:rsid w:val="00C62B31"/>
    <w:rsid w:val="00C62CE8"/>
    <w:rsid w:val="00C6411A"/>
    <w:rsid w:val="00C65B21"/>
    <w:rsid w:val="00C70B16"/>
    <w:rsid w:val="00C71A59"/>
    <w:rsid w:val="00C72CD5"/>
    <w:rsid w:val="00C72FAE"/>
    <w:rsid w:val="00C74355"/>
    <w:rsid w:val="00C7651C"/>
    <w:rsid w:val="00C77C0D"/>
    <w:rsid w:val="00C805D2"/>
    <w:rsid w:val="00C80C88"/>
    <w:rsid w:val="00C85B1B"/>
    <w:rsid w:val="00C9018F"/>
    <w:rsid w:val="00C90EC5"/>
    <w:rsid w:val="00C93CDB"/>
    <w:rsid w:val="00C94D7E"/>
    <w:rsid w:val="00C952E3"/>
    <w:rsid w:val="00C95F6F"/>
    <w:rsid w:val="00C97A10"/>
    <w:rsid w:val="00C97DA3"/>
    <w:rsid w:val="00CA2521"/>
    <w:rsid w:val="00CA5C1C"/>
    <w:rsid w:val="00CA5D63"/>
    <w:rsid w:val="00CA7CAF"/>
    <w:rsid w:val="00CA7DCE"/>
    <w:rsid w:val="00CB2EC5"/>
    <w:rsid w:val="00CB6D50"/>
    <w:rsid w:val="00CC0D78"/>
    <w:rsid w:val="00CC11C2"/>
    <w:rsid w:val="00CC132C"/>
    <w:rsid w:val="00CC2B95"/>
    <w:rsid w:val="00CC36FC"/>
    <w:rsid w:val="00CC4798"/>
    <w:rsid w:val="00CC722E"/>
    <w:rsid w:val="00CD26F0"/>
    <w:rsid w:val="00CD5D0E"/>
    <w:rsid w:val="00CD63E6"/>
    <w:rsid w:val="00CD78E9"/>
    <w:rsid w:val="00CE13CB"/>
    <w:rsid w:val="00CE1C97"/>
    <w:rsid w:val="00CE38D9"/>
    <w:rsid w:val="00CE5C67"/>
    <w:rsid w:val="00CE7166"/>
    <w:rsid w:val="00CF010D"/>
    <w:rsid w:val="00CF3788"/>
    <w:rsid w:val="00CF38D4"/>
    <w:rsid w:val="00CF691E"/>
    <w:rsid w:val="00CF7695"/>
    <w:rsid w:val="00D063D8"/>
    <w:rsid w:val="00D06971"/>
    <w:rsid w:val="00D07B8D"/>
    <w:rsid w:val="00D1608F"/>
    <w:rsid w:val="00D2545C"/>
    <w:rsid w:val="00D26AA3"/>
    <w:rsid w:val="00D27399"/>
    <w:rsid w:val="00D317D9"/>
    <w:rsid w:val="00D323ED"/>
    <w:rsid w:val="00D35456"/>
    <w:rsid w:val="00D35DC9"/>
    <w:rsid w:val="00D36021"/>
    <w:rsid w:val="00D3666E"/>
    <w:rsid w:val="00D37635"/>
    <w:rsid w:val="00D4553B"/>
    <w:rsid w:val="00D45732"/>
    <w:rsid w:val="00D52CB2"/>
    <w:rsid w:val="00D572B4"/>
    <w:rsid w:val="00D61AD6"/>
    <w:rsid w:val="00D675EC"/>
    <w:rsid w:val="00D67BD4"/>
    <w:rsid w:val="00D77D00"/>
    <w:rsid w:val="00D80CCA"/>
    <w:rsid w:val="00D84958"/>
    <w:rsid w:val="00D86847"/>
    <w:rsid w:val="00D8790D"/>
    <w:rsid w:val="00D941CF"/>
    <w:rsid w:val="00D9679C"/>
    <w:rsid w:val="00DA0449"/>
    <w:rsid w:val="00DA2ABD"/>
    <w:rsid w:val="00DA51FB"/>
    <w:rsid w:val="00DB10E8"/>
    <w:rsid w:val="00DB346F"/>
    <w:rsid w:val="00DC3112"/>
    <w:rsid w:val="00DC472B"/>
    <w:rsid w:val="00DD1611"/>
    <w:rsid w:val="00DD2AE9"/>
    <w:rsid w:val="00DD38C4"/>
    <w:rsid w:val="00DE0AE7"/>
    <w:rsid w:val="00DE1263"/>
    <w:rsid w:val="00DE2908"/>
    <w:rsid w:val="00DE36F0"/>
    <w:rsid w:val="00DF049D"/>
    <w:rsid w:val="00DF07D9"/>
    <w:rsid w:val="00DF1124"/>
    <w:rsid w:val="00DF13C5"/>
    <w:rsid w:val="00DF1FB8"/>
    <w:rsid w:val="00DF1FD8"/>
    <w:rsid w:val="00DF7156"/>
    <w:rsid w:val="00DF73B2"/>
    <w:rsid w:val="00DF7EAF"/>
    <w:rsid w:val="00E003FD"/>
    <w:rsid w:val="00E01480"/>
    <w:rsid w:val="00E04D79"/>
    <w:rsid w:val="00E06022"/>
    <w:rsid w:val="00E0699F"/>
    <w:rsid w:val="00E078B9"/>
    <w:rsid w:val="00E119CA"/>
    <w:rsid w:val="00E12B03"/>
    <w:rsid w:val="00E151F3"/>
    <w:rsid w:val="00E15E10"/>
    <w:rsid w:val="00E21040"/>
    <w:rsid w:val="00E210E1"/>
    <w:rsid w:val="00E23178"/>
    <w:rsid w:val="00E237F1"/>
    <w:rsid w:val="00E30C20"/>
    <w:rsid w:val="00E32538"/>
    <w:rsid w:val="00E34E64"/>
    <w:rsid w:val="00E34FB3"/>
    <w:rsid w:val="00E35AC3"/>
    <w:rsid w:val="00E35D12"/>
    <w:rsid w:val="00E35FC6"/>
    <w:rsid w:val="00E362FD"/>
    <w:rsid w:val="00E42AAF"/>
    <w:rsid w:val="00E44FB8"/>
    <w:rsid w:val="00E44FBE"/>
    <w:rsid w:val="00E45B88"/>
    <w:rsid w:val="00E464F9"/>
    <w:rsid w:val="00E46F77"/>
    <w:rsid w:val="00E4765D"/>
    <w:rsid w:val="00E50D4C"/>
    <w:rsid w:val="00E52267"/>
    <w:rsid w:val="00E522E1"/>
    <w:rsid w:val="00E53290"/>
    <w:rsid w:val="00E5345C"/>
    <w:rsid w:val="00E5486A"/>
    <w:rsid w:val="00E57C8B"/>
    <w:rsid w:val="00E60CF3"/>
    <w:rsid w:val="00E635FF"/>
    <w:rsid w:val="00E6368A"/>
    <w:rsid w:val="00E63CAD"/>
    <w:rsid w:val="00E6495A"/>
    <w:rsid w:val="00E64C0D"/>
    <w:rsid w:val="00E64E7A"/>
    <w:rsid w:val="00E6636D"/>
    <w:rsid w:val="00E674B7"/>
    <w:rsid w:val="00E7590C"/>
    <w:rsid w:val="00E764F1"/>
    <w:rsid w:val="00E8039D"/>
    <w:rsid w:val="00E808F0"/>
    <w:rsid w:val="00E80995"/>
    <w:rsid w:val="00E850ED"/>
    <w:rsid w:val="00E9001C"/>
    <w:rsid w:val="00E91E6C"/>
    <w:rsid w:val="00E9430E"/>
    <w:rsid w:val="00E9709A"/>
    <w:rsid w:val="00E97C77"/>
    <w:rsid w:val="00EA4F15"/>
    <w:rsid w:val="00EA5C36"/>
    <w:rsid w:val="00EB0D66"/>
    <w:rsid w:val="00EB1FB4"/>
    <w:rsid w:val="00EB4848"/>
    <w:rsid w:val="00EB667D"/>
    <w:rsid w:val="00EC2980"/>
    <w:rsid w:val="00EC2B57"/>
    <w:rsid w:val="00EC7714"/>
    <w:rsid w:val="00ED1A12"/>
    <w:rsid w:val="00ED76F4"/>
    <w:rsid w:val="00EE26F4"/>
    <w:rsid w:val="00EE6C66"/>
    <w:rsid w:val="00EE75BC"/>
    <w:rsid w:val="00EF0B2C"/>
    <w:rsid w:val="00EF2AE2"/>
    <w:rsid w:val="00EF4555"/>
    <w:rsid w:val="00EF6838"/>
    <w:rsid w:val="00F117D6"/>
    <w:rsid w:val="00F13D2E"/>
    <w:rsid w:val="00F14285"/>
    <w:rsid w:val="00F1507B"/>
    <w:rsid w:val="00F24B6D"/>
    <w:rsid w:val="00F24B90"/>
    <w:rsid w:val="00F31531"/>
    <w:rsid w:val="00F36C30"/>
    <w:rsid w:val="00F404EC"/>
    <w:rsid w:val="00F42851"/>
    <w:rsid w:val="00F42886"/>
    <w:rsid w:val="00F47065"/>
    <w:rsid w:val="00F53B87"/>
    <w:rsid w:val="00F54B50"/>
    <w:rsid w:val="00F54F77"/>
    <w:rsid w:val="00F61B7A"/>
    <w:rsid w:val="00F6437E"/>
    <w:rsid w:val="00F6443A"/>
    <w:rsid w:val="00F64796"/>
    <w:rsid w:val="00F672AB"/>
    <w:rsid w:val="00F72447"/>
    <w:rsid w:val="00F730C7"/>
    <w:rsid w:val="00F776B5"/>
    <w:rsid w:val="00F80CCE"/>
    <w:rsid w:val="00F80DBB"/>
    <w:rsid w:val="00F8441D"/>
    <w:rsid w:val="00F870BE"/>
    <w:rsid w:val="00F90E65"/>
    <w:rsid w:val="00F97A71"/>
    <w:rsid w:val="00F97B4F"/>
    <w:rsid w:val="00FA4DC4"/>
    <w:rsid w:val="00FA756C"/>
    <w:rsid w:val="00FA7F25"/>
    <w:rsid w:val="00FB2AC1"/>
    <w:rsid w:val="00FB32A6"/>
    <w:rsid w:val="00FB3FB9"/>
    <w:rsid w:val="00FB4365"/>
    <w:rsid w:val="00FC0A5E"/>
    <w:rsid w:val="00FC2A14"/>
    <w:rsid w:val="00FC2FCF"/>
    <w:rsid w:val="00FC47A7"/>
    <w:rsid w:val="00FC5BF6"/>
    <w:rsid w:val="00FC682A"/>
    <w:rsid w:val="00FC6A33"/>
    <w:rsid w:val="00FD0462"/>
    <w:rsid w:val="00FD10F3"/>
    <w:rsid w:val="00FD39BE"/>
    <w:rsid w:val="00FD4729"/>
    <w:rsid w:val="00FD5D08"/>
    <w:rsid w:val="00FE5135"/>
    <w:rsid w:val="00FE6042"/>
    <w:rsid w:val="00FE7E41"/>
    <w:rsid w:val="00FF14B2"/>
    <w:rsid w:val="00FF1EFD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27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26A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521FB0"/>
    <w:rPr>
      <w:b/>
      <w:bCs/>
    </w:rPr>
  </w:style>
  <w:style w:type="paragraph" w:styleId="a4">
    <w:name w:val="header"/>
    <w:basedOn w:val="a"/>
    <w:link w:val="a5"/>
    <w:uiPriority w:val="99"/>
    <w:unhideWhenUsed/>
    <w:rsid w:val="0042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D95"/>
  </w:style>
  <w:style w:type="paragraph" w:styleId="a6">
    <w:name w:val="footer"/>
    <w:basedOn w:val="a"/>
    <w:link w:val="a7"/>
    <w:uiPriority w:val="99"/>
    <w:unhideWhenUsed/>
    <w:rsid w:val="0042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D95"/>
  </w:style>
  <w:style w:type="paragraph" w:styleId="a8">
    <w:name w:val="Balloon Text"/>
    <w:basedOn w:val="a"/>
    <w:link w:val="a9"/>
    <w:uiPriority w:val="99"/>
    <w:semiHidden/>
    <w:unhideWhenUsed/>
    <w:rsid w:val="00893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34D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D1B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0">
    <w:name w:val="10"/>
    <w:basedOn w:val="a"/>
    <w:rsid w:val="0009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950B3"/>
    <w:rPr>
      <w:color w:val="0000FF" w:themeColor="hyperlink"/>
      <w:u w:val="single"/>
    </w:rPr>
  </w:style>
  <w:style w:type="character" w:customStyle="1" w:styleId="center">
    <w:name w:val="center"/>
    <w:basedOn w:val="a0"/>
    <w:rsid w:val="00807765"/>
  </w:style>
  <w:style w:type="paragraph" w:customStyle="1" w:styleId="14">
    <w:name w:val="Обычный + 14 пт"/>
    <w:basedOn w:val="a"/>
    <w:rsid w:val="00AB5F0B"/>
    <w:pPr>
      <w:overflowPunct w:val="0"/>
      <w:autoSpaceDE w:val="0"/>
      <w:autoSpaceDN w:val="0"/>
      <w:adjustRightInd w:val="0"/>
      <w:spacing w:after="0" w:line="312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AA7FA2"/>
    <w:pPr>
      <w:spacing w:after="0" w:line="360" w:lineRule="auto"/>
      <w:ind w:lef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A7FA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27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26A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521FB0"/>
    <w:rPr>
      <w:b/>
      <w:bCs/>
    </w:rPr>
  </w:style>
  <w:style w:type="paragraph" w:styleId="a4">
    <w:name w:val="header"/>
    <w:basedOn w:val="a"/>
    <w:link w:val="a5"/>
    <w:uiPriority w:val="99"/>
    <w:unhideWhenUsed/>
    <w:rsid w:val="0042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D95"/>
  </w:style>
  <w:style w:type="paragraph" w:styleId="a6">
    <w:name w:val="footer"/>
    <w:basedOn w:val="a"/>
    <w:link w:val="a7"/>
    <w:uiPriority w:val="99"/>
    <w:unhideWhenUsed/>
    <w:rsid w:val="0042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D95"/>
  </w:style>
  <w:style w:type="paragraph" w:styleId="a8">
    <w:name w:val="Balloon Text"/>
    <w:basedOn w:val="a"/>
    <w:link w:val="a9"/>
    <w:uiPriority w:val="99"/>
    <w:semiHidden/>
    <w:unhideWhenUsed/>
    <w:rsid w:val="00893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34D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D1B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0">
    <w:name w:val="10"/>
    <w:basedOn w:val="a"/>
    <w:rsid w:val="0009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950B3"/>
    <w:rPr>
      <w:color w:val="0000FF" w:themeColor="hyperlink"/>
      <w:u w:val="single"/>
    </w:rPr>
  </w:style>
  <w:style w:type="character" w:customStyle="1" w:styleId="center">
    <w:name w:val="center"/>
    <w:basedOn w:val="a0"/>
    <w:rsid w:val="00807765"/>
  </w:style>
  <w:style w:type="paragraph" w:customStyle="1" w:styleId="14">
    <w:name w:val="Обычный + 14 пт"/>
    <w:basedOn w:val="a"/>
    <w:rsid w:val="00AB5F0B"/>
    <w:pPr>
      <w:overflowPunct w:val="0"/>
      <w:autoSpaceDE w:val="0"/>
      <w:autoSpaceDN w:val="0"/>
      <w:adjustRightInd w:val="0"/>
      <w:spacing w:after="0" w:line="312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AA7FA2"/>
    <w:pPr>
      <w:spacing w:after="0" w:line="360" w:lineRule="auto"/>
      <w:ind w:lef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A7FA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t.rkursk.ru/images/prikaz/70-%D0%BE.pdf" TargetMode="External"/><Relationship Id="rId13" Type="http://schemas.openxmlformats.org/officeDocument/2006/relationships/hyperlink" Target="http://vet.rkursk.ru/images/prikaz/70-%D0%BE.pd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vet.rkursk.ru/images/prikaz/70-%D0%BE.pdf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03585C72B7128752415E99B7B610E7F7AC03CAC38CDCFA23633610E22867057DBE255AFBEE4650oDu0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et.rkursk.ru/images/prikaz/89-%D0%B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et.rkursk.ru/images/prikaz/70-%D0%BE.pdf" TargetMode="External"/><Relationship Id="rId10" Type="http://schemas.openxmlformats.org/officeDocument/2006/relationships/hyperlink" Target="http://vet.rkursk.ru/images/corruption/59_o_%2029_04_2019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et.rkursk.ru/images/corruption/11-o.docx" TargetMode="External"/><Relationship Id="rId14" Type="http://schemas.openxmlformats.org/officeDocument/2006/relationships/hyperlink" Target="http://vet.rkursk.ru/images/corruption/5p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FB548-80D6-4A7F-B9F2-85A5DBB8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19</Pages>
  <Words>8718</Words>
  <Characters>49696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</dc:creator>
  <cp:lastModifiedBy>Klimova</cp:lastModifiedBy>
  <cp:revision>27</cp:revision>
  <cp:lastPrinted>2020-01-13T09:37:00Z</cp:lastPrinted>
  <dcterms:created xsi:type="dcterms:W3CDTF">2020-01-14T08:24:00Z</dcterms:created>
  <dcterms:modified xsi:type="dcterms:W3CDTF">2020-01-15T08:42:00Z</dcterms:modified>
</cp:coreProperties>
</file>